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325" w:rsidRPr="00384947" w:rsidRDefault="00F61325" w:rsidP="00A65788">
      <w:pPr>
        <w:spacing w:before="100" w:beforeAutospacing="1" w:after="100" w:afterAutospacing="1" w:line="240" w:lineRule="auto"/>
        <w:outlineLvl w:val="1"/>
        <w:rPr>
          <w:rFonts w:eastAsia="Times New Roman" w:cstheme="minorHAnsi"/>
          <w:b/>
          <w:bCs/>
          <w:color w:val="FF0000"/>
          <w:sz w:val="24"/>
          <w:szCs w:val="24"/>
        </w:rPr>
      </w:pPr>
    </w:p>
    <w:p w:rsidR="00384947" w:rsidRDefault="00384947" w:rsidP="00A65788">
      <w:pPr>
        <w:spacing w:before="100" w:beforeAutospacing="1" w:after="100" w:afterAutospacing="1" w:line="240" w:lineRule="auto"/>
        <w:outlineLvl w:val="1"/>
        <w:rPr>
          <w:rFonts w:eastAsia="Times New Roman" w:cstheme="minorHAnsi"/>
          <w:b/>
          <w:bCs/>
          <w:color w:val="FF0000"/>
          <w:sz w:val="24"/>
          <w:szCs w:val="24"/>
        </w:rPr>
      </w:pPr>
    </w:p>
    <w:p w:rsidR="00384947" w:rsidRDefault="00384947" w:rsidP="00A65788">
      <w:pPr>
        <w:spacing w:before="100" w:beforeAutospacing="1" w:after="100" w:afterAutospacing="1" w:line="240" w:lineRule="auto"/>
        <w:outlineLvl w:val="1"/>
        <w:rPr>
          <w:rFonts w:eastAsia="Times New Roman" w:cstheme="minorHAnsi"/>
          <w:b/>
          <w:bCs/>
          <w:color w:val="FF0000"/>
          <w:sz w:val="24"/>
          <w:szCs w:val="24"/>
        </w:rPr>
      </w:pPr>
    </w:p>
    <w:p w:rsidR="00384947" w:rsidRDefault="00384947" w:rsidP="00A65788">
      <w:pPr>
        <w:spacing w:before="100" w:beforeAutospacing="1" w:after="100" w:afterAutospacing="1" w:line="240" w:lineRule="auto"/>
        <w:outlineLvl w:val="1"/>
        <w:rPr>
          <w:rFonts w:eastAsia="Times New Roman" w:cstheme="minorHAnsi"/>
          <w:b/>
          <w:bCs/>
          <w:color w:val="FF0000"/>
          <w:sz w:val="24"/>
          <w:szCs w:val="24"/>
        </w:rPr>
      </w:pPr>
      <w:r>
        <w:rPr>
          <w:rFonts w:eastAsia="Times New Roman" w:cstheme="minorHAnsi"/>
          <w:b/>
          <w:bCs/>
          <w:noProof/>
          <w:color w:val="FF0000"/>
          <w:sz w:val="24"/>
          <w:szCs w:val="24"/>
        </w:rPr>
        <w:drawing>
          <wp:inline distT="0" distB="0" distL="0" distR="0">
            <wp:extent cx="1581150" cy="15716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yl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1150" cy="1571625"/>
                    </a:xfrm>
                    <a:prstGeom prst="rect">
                      <a:avLst/>
                    </a:prstGeom>
                  </pic:spPr>
                </pic:pic>
              </a:graphicData>
            </a:graphic>
          </wp:inline>
        </w:drawing>
      </w:r>
    </w:p>
    <w:p w:rsidR="008C05CA" w:rsidRPr="00384947" w:rsidRDefault="00384947" w:rsidP="00A65788">
      <w:pPr>
        <w:spacing w:before="100" w:beforeAutospacing="1" w:after="100" w:afterAutospacing="1" w:line="240" w:lineRule="auto"/>
        <w:outlineLvl w:val="1"/>
        <w:rPr>
          <w:rFonts w:eastAsia="Times New Roman" w:cstheme="minorHAnsi"/>
          <w:bCs/>
          <w:color w:val="FF0000"/>
          <w:sz w:val="24"/>
          <w:szCs w:val="24"/>
        </w:rPr>
      </w:pPr>
      <w:r w:rsidRPr="00384947">
        <w:rPr>
          <w:rFonts w:eastAsia="Times New Roman" w:cstheme="minorHAnsi"/>
          <w:bCs/>
          <w:color w:val="FF0000"/>
          <w:sz w:val="24"/>
          <w:szCs w:val="24"/>
        </w:rPr>
        <w:t>Aylin TEKİN</w:t>
      </w:r>
    </w:p>
    <w:p w:rsidR="008C05CA" w:rsidRPr="00384947" w:rsidRDefault="008C05CA" w:rsidP="00A65788">
      <w:pPr>
        <w:spacing w:before="100" w:beforeAutospacing="1" w:after="100" w:afterAutospacing="1" w:line="240" w:lineRule="auto"/>
        <w:outlineLvl w:val="1"/>
        <w:rPr>
          <w:rFonts w:eastAsia="Times New Roman" w:cstheme="minorHAnsi"/>
          <w:bCs/>
          <w:sz w:val="24"/>
          <w:szCs w:val="24"/>
        </w:rPr>
      </w:pPr>
      <w:r w:rsidRPr="00384947">
        <w:rPr>
          <w:rFonts w:eastAsia="Times New Roman" w:cstheme="minorHAnsi"/>
          <w:bCs/>
          <w:color w:val="FF0000"/>
          <w:sz w:val="24"/>
          <w:szCs w:val="24"/>
        </w:rPr>
        <w:t>Kişisel Bilgiler</w:t>
      </w:r>
      <w:r w:rsidRPr="00384947">
        <w:rPr>
          <w:rFonts w:eastAsia="Times New Roman" w:cstheme="minorHAnsi"/>
          <w:b/>
          <w:bCs/>
          <w:sz w:val="24"/>
          <w:szCs w:val="24"/>
        </w:rPr>
        <w:t>:</w:t>
      </w:r>
      <w:r w:rsidRPr="00384947">
        <w:rPr>
          <w:rFonts w:eastAsia="Times New Roman" w:cstheme="minorHAnsi"/>
          <w:bCs/>
          <w:sz w:val="24"/>
          <w:szCs w:val="24"/>
        </w:rPr>
        <w:t xml:space="preserve"> 18 Haziran 1980 doğumlu, evli ve 2 çocuk annesi.</w:t>
      </w:r>
    </w:p>
    <w:p w:rsidR="003B6291" w:rsidRDefault="00384947" w:rsidP="008C05CA">
      <w:pPr>
        <w:rPr>
          <w:rFonts w:cstheme="minorHAnsi"/>
          <w:sz w:val="24"/>
          <w:szCs w:val="24"/>
        </w:rPr>
      </w:pPr>
      <w:r>
        <w:rPr>
          <w:rFonts w:cstheme="minorHAnsi"/>
          <w:color w:val="FF0000"/>
          <w:sz w:val="24"/>
          <w:szCs w:val="24"/>
        </w:rPr>
        <w:t>E</w:t>
      </w:r>
      <w:r w:rsidR="008C05CA" w:rsidRPr="00384947">
        <w:rPr>
          <w:rFonts w:cstheme="minorHAnsi"/>
          <w:color w:val="FF0000"/>
          <w:sz w:val="24"/>
          <w:szCs w:val="24"/>
        </w:rPr>
        <w:t>-mail</w:t>
      </w:r>
      <w:r w:rsidR="008C05CA" w:rsidRPr="00384947">
        <w:rPr>
          <w:rFonts w:cstheme="minorHAnsi"/>
          <w:b/>
          <w:sz w:val="24"/>
          <w:szCs w:val="24"/>
        </w:rPr>
        <w:t>:</w:t>
      </w:r>
      <w:r w:rsidR="008C05CA" w:rsidRPr="00384947">
        <w:rPr>
          <w:rFonts w:cstheme="minorHAnsi"/>
          <w:sz w:val="24"/>
          <w:szCs w:val="24"/>
        </w:rPr>
        <w:t xml:space="preserve"> </w:t>
      </w:r>
    </w:p>
    <w:p w:rsidR="008C05CA" w:rsidRPr="00384947" w:rsidRDefault="00384947" w:rsidP="008C05CA">
      <w:pPr>
        <w:rPr>
          <w:rFonts w:cstheme="minorHAnsi"/>
          <w:sz w:val="24"/>
          <w:szCs w:val="24"/>
        </w:rPr>
      </w:pPr>
      <w:hyperlink r:id="rId6" w:history="1">
        <w:r w:rsidRPr="00384947">
          <w:rPr>
            <w:rStyle w:val="Kpr"/>
            <w:rFonts w:cstheme="minorHAnsi"/>
            <w:sz w:val="24"/>
            <w:szCs w:val="24"/>
          </w:rPr>
          <w:t>aylintek@gmail.com</w:t>
        </w:r>
      </w:hyperlink>
    </w:p>
    <w:p w:rsidR="00384947" w:rsidRPr="00384947" w:rsidRDefault="00384947" w:rsidP="008C05CA">
      <w:pPr>
        <w:rPr>
          <w:rFonts w:cstheme="minorHAnsi"/>
          <w:sz w:val="24"/>
          <w:szCs w:val="24"/>
        </w:rPr>
      </w:pPr>
      <w:hyperlink r:id="rId7" w:history="1">
        <w:r w:rsidRPr="00384947">
          <w:rPr>
            <w:rStyle w:val="Kpr"/>
            <w:rFonts w:cstheme="minorHAnsi"/>
            <w:sz w:val="24"/>
            <w:szCs w:val="24"/>
          </w:rPr>
          <w:t>aylintekin@eskisehir.edu.tr</w:t>
        </w:r>
      </w:hyperlink>
    </w:p>
    <w:p w:rsidR="00384947" w:rsidRPr="00384947" w:rsidRDefault="00384947" w:rsidP="008C05CA">
      <w:pPr>
        <w:rPr>
          <w:rFonts w:cstheme="minorHAnsi"/>
          <w:sz w:val="24"/>
          <w:szCs w:val="24"/>
        </w:rPr>
      </w:pPr>
    </w:p>
    <w:p w:rsidR="00A65788" w:rsidRPr="00384947" w:rsidRDefault="00A65788" w:rsidP="00A65788">
      <w:pPr>
        <w:spacing w:after="0" w:line="240" w:lineRule="auto"/>
        <w:rPr>
          <w:rFonts w:eastAsia="Times New Roman" w:cstheme="minorHAnsi"/>
          <w:b/>
          <w:sz w:val="24"/>
          <w:szCs w:val="24"/>
        </w:rPr>
      </w:pPr>
      <w:r w:rsidRPr="003B6291">
        <w:rPr>
          <w:rFonts w:eastAsia="Times New Roman" w:cstheme="minorHAnsi"/>
          <w:sz w:val="24"/>
          <w:szCs w:val="24"/>
        </w:rPr>
        <w:t xml:space="preserve">Şu </w:t>
      </w:r>
      <w:proofErr w:type="gramStart"/>
      <w:r w:rsidRPr="003B6291">
        <w:rPr>
          <w:rFonts w:eastAsia="Times New Roman" w:cstheme="minorHAnsi"/>
          <w:sz w:val="24"/>
          <w:szCs w:val="24"/>
        </w:rPr>
        <w:t>Anda</w:t>
      </w:r>
      <w:r w:rsidRPr="00384947">
        <w:rPr>
          <w:rFonts w:eastAsia="Times New Roman" w:cstheme="minorHAnsi"/>
          <w:b/>
          <w:sz w:val="24"/>
          <w:szCs w:val="24"/>
        </w:rPr>
        <w:t xml:space="preserve"> </w:t>
      </w:r>
      <w:r w:rsidR="00384947" w:rsidRPr="00384947">
        <w:rPr>
          <w:rFonts w:eastAsia="Times New Roman" w:cstheme="minorHAnsi"/>
          <w:b/>
          <w:sz w:val="24"/>
          <w:szCs w:val="24"/>
        </w:rPr>
        <w:t>;</w:t>
      </w:r>
      <w:proofErr w:type="gramEnd"/>
    </w:p>
    <w:p w:rsidR="00384947" w:rsidRPr="00384947" w:rsidRDefault="00384947" w:rsidP="00A65788">
      <w:pPr>
        <w:spacing w:after="0" w:line="240" w:lineRule="auto"/>
        <w:rPr>
          <w:rFonts w:eastAsia="Times New Roman" w:cstheme="minorHAnsi"/>
          <w:b/>
          <w:sz w:val="24"/>
          <w:szCs w:val="24"/>
        </w:rPr>
      </w:pPr>
    </w:p>
    <w:p w:rsidR="00384947" w:rsidRPr="003B6291" w:rsidRDefault="00384947" w:rsidP="003B6291">
      <w:pPr>
        <w:pStyle w:val="ListeParagraf"/>
        <w:numPr>
          <w:ilvl w:val="0"/>
          <w:numId w:val="11"/>
        </w:numPr>
        <w:spacing w:after="0" w:line="240" w:lineRule="auto"/>
        <w:ind w:left="1560" w:hanging="284"/>
        <w:rPr>
          <w:rFonts w:eastAsia="Times New Roman" w:cstheme="minorHAnsi"/>
          <w:sz w:val="24"/>
          <w:szCs w:val="24"/>
        </w:rPr>
      </w:pPr>
      <w:r w:rsidRPr="003B6291">
        <w:rPr>
          <w:rFonts w:eastAsia="Times New Roman" w:cstheme="minorHAnsi"/>
          <w:color w:val="FF0000"/>
          <w:sz w:val="24"/>
          <w:szCs w:val="24"/>
        </w:rPr>
        <w:t>Eskişehir Teknik Üniversitesi Kütüphane ve Dokümantasyon Daire Başkanı</w:t>
      </w:r>
      <w:r w:rsidRPr="003B6291">
        <w:rPr>
          <w:rFonts w:eastAsia="Times New Roman" w:cstheme="minorHAnsi"/>
          <w:b/>
          <w:sz w:val="24"/>
          <w:szCs w:val="24"/>
        </w:rPr>
        <w:t xml:space="preserve"> </w:t>
      </w:r>
      <w:r w:rsidRPr="003B6291">
        <w:rPr>
          <w:rFonts w:eastAsia="Times New Roman" w:cstheme="minorHAnsi"/>
          <w:sz w:val="24"/>
          <w:szCs w:val="24"/>
        </w:rPr>
        <w:t>(2 yıl 6 ay)</w:t>
      </w:r>
    </w:p>
    <w:p w:rsidR="003B6291" w:rsidRDefault="003B6291" w:rsidP="00F158EA">
      <w:pPr>
        <w:spacing w:before="100" w:beforeAutospacing="1" w:after="100" w:afterAutospacing="1" w:line="240" w:lineRule="auto"/>
        <w:rPr>
          <w:rFonts w:eastAsia="Times New Roman" w:cstheme="minorHAnsi"/>
          <w:sz w:val="24"/>
          <w:szCs w:val="24"/>
        </w:rPr>
      </w:pPr>
    </w:p>
    <w:p w:rsidR="00F158EA" w:rsidRPr="00384947" w:rsidRDefault="00F158EA" w:rsidP="00F158EA">
      <w:pPr>
        <w:spacing w:before="100" w:beforeAutospacing="1" w:after="100" w:afterAutospacing="1" w:line="240" w:lineRule="auto"/>
        <w:rPr>
          <w:rFonts w:eastAsia="Times New Roman" w:cstheme="minorHAnsi"/>
          <w:sz w:val="24"/>
          <w:szCs w:val="24"/>
        </w:rPr>
      </w:pPr>
      <w:r w:rsidRPr="00384947">
        <w:rPr>
          <w:rFonts w:eastAsia="Times New Roman" w:cstheme="minorHAnsi"/>
          <w:sz w:val="24"/>
          <w:szCs w:val="24"/>
        </w:rPr>
        <w:t xml:space="preserve">Eski; </w:t>
      </w:r>
    </w:p>
    <w:p w:rsidR="00384947" w:rsidRPr="00384947" w:rsidRDefault="00384947" w:rsidP="00F158EA">
      <w:pPr>
        <w:spacing w:before="100" w:beforeAutospacing="1" w:after="100" w:afterAutospacing="1" w:line="240" w:lineRule="auto"/>
        <w:rPr>
          <w:rFonts w:eastAsia="Times New Roman" w:cstheme="minorHAnsi"/>
          <w:sz w:val="24"/>
          <w:szCs w:val="24"/>
        </w:rPr>
      </w:pPr>
    </w:p>
    <w:p w:rsidR="003B6291" w:rsidRDefault="00384947" w:rsidP="003B6291">
      <w:pPr>
        <w:pStyle w:val="ListeParagraf"/>
        <w:numPr>
          <w:ilvl w:val="0"/>
          <w:numId w:val="10"/>
        </w:numPr>
        <w:spacing w:before="100" w:beforeAutospacing="1" w:after="100" w:afterAutospacing="1" w:line="240" w:lineRule="auto"/>
        <w:ind w:left="1418"/>
        <w:rPr>
          <w:rFonts w:eastAsia="Times New Roman" w:cstheme="minorHAnsi"/>
          <w:sz w:val="24"/>
          <w:szCs w:val="24"/>
        </w:rPr>
      </w:pPr>
      <w:proofErr w:type="spellStart"/>
      <w:r w:rsidRPr="00384947">
        <w:rPr>
          <w:rFonts w:eastAsia="Times New Roman" w:cstheme="minorHAnsi"/>
          <w:color w:val="FF0000"/>
          <w:sz w:val="24"/>
          <w:szCs w:val="24"/>
        </w:rPr>
        <w:t>Odunpazarı</w:t>
      </w:r>
      <w:proofErr w:type="spellEnd"/>
      <w:r w:rsidRPr="00384947">
        <w:rPr>
          <w:rFonts w:eastAsia="Times New Roman" w:cstheme="minorHAnsi"/>
          <w:color w:val="FF0000"/>
          <w:sz w:val="24"/>
          <w:szCs w:val="24"/>
        </w:rPr>
        <w:t xml:space="preserve"> Belediyesi Arşiv Sorumlusu</w:t>
      </w:r>
      <w:r w:rsidRPr="00384947">
        <w:rPr>
          <w:rFonts w:eastAsia="Times New Roman" w:cstheme="minorHAnsi"/>
          <w:sz w:val="24"/>
          <w:szCs w:val="24"/>
        </w:rPr>
        <w:t xml:space="preserve"> (2 yıl 4 ay)</w:t>
      </w:r>
    </w:p>
    <w:p w:rsidR="003B6291" w:rsidRPr="003B6291" w:rsidRDefault="003B6291" w:rsidP="003B6291">
      <w:pPr>
        <w:pStyle w:val="ListeParagraf"/>
        <w:spacing w:before="100" w:beforeAutospacing="1" w:after="100" w:afterAutospacing="1" w:line="240" w:lineRule="auto"/>
        <w:ind w:left="1418"/>
        <w:rPr>
          <w:rFonts w:eastAsia="Times New Roman" w:cstheme="minorHAnsi"/>
          <w:sz w:val="24"/>
          <w:szCs w:val="24"/>
        </w:rPr>
      </w:pPr>
    </w:p>
    <w:p w:rsidR="0057089A" w:rsidRPr="003B6291" w:rsidRDefault="0057089A" w:rsidP="003B6291">
      <w:pPr>
        <w:pStyle w:val="ListeParagraf"/>
        <w:numPr>
          <w:ilvl w:val="0"/>
          <w:numId w:val="10"/>
        </w:numPr>
        <w:spacing w:before="100" w:beforeAutospacing="1" w:after="100" w:afterAutospacing="1" w:line="240" w:lineRule="auto"/>
        <w:ind w:left="1418"/>
        <w:rPr>
          <w:rFonts w:eastAsia="Times New Roman" w:cstheme="minorHAnsi"/>
          <w:sz w:val="24"/>
          <w:szCs w:val="24"/>
        </w:rPr>
      </w:pPr>
      <w:r w:rsidRPr="003B6291">
        <w:rPr>
          <w:rFonts w:eastAsia="Times New Roman" w:cstheme="minorHAnsi"/>
          <w:color w:val="FF0000"/>
          <w:sz w:val="24"/>
          <w:szCs w:val="24"/>
        </w:rPr>
        <w:t>Kataloglama personeli ve sosyal medya sorumlusu</w:t>
      </w:r>
      <w:r w:rsidRPr="003B6291">
        <w:rPr>
          <w:rFonts w:eastAsia="Times New Roman" w:cstheme="minorHAnsi"/>
          <w:sz w:val="24"/>
          <w:szCs w:val="24"/>
        </w:rPr>
        <w:t xml:space="preserve"> (Eskişehir İl Halk Kütüphanesi) (2 yıl)</w:t>
      </w:r>
    </w:p>
    <w:p w:rsidR="00F158EA" w:rsidRPr="00384947" w:rsidRDefault="00A65788" w:rsidP="00F158EA">
      <w:pPr>
        <w:numPr>
          <w:ilvl w:val="0"/>
          <w:numId w:val="1"/>
        </w:numPr>
        <w:spacing w:before="100" w:beforeAutospacing="1" w:after="100" w:afterAutospacing="1" w:line="240" w:lineRule="auto"/>
        <w:ind w:left="1440"/>
        <w:rPr>
          <w:rFonts w:eastAsia="Times New Roman" w:cstheme="minorHAnsi"/>
          <w:sz w:val="24"/>
          <w:szCs w:val="24"/>
        </w:rPr>
      </w:pPr>
      <w:r w:rsidRPr="00384947">
        <w:rPr>
          <w:rFonts w:eastAsia="Times New Roman" w:cstheme="minorHAnsi"/>
          <w:color w:val="FF0000"/>
          <w:sz w:val="24"/>
          <w:szCs w:val="24"/>
        </w:rPr>
        <w:t>Süreli Yayınlar Sorumlusu ve Şube Kütüphaneler Koordinatörü</w:t>
      </w:r>
      <w:r w:rsidRPr="00384947">
        <w:rPr>
          <w:rFonts w:eastAsia="Times New Roman" w:cstheme="minorHAnsi"/>
          <w:sz w:val="24"/>
          <w:szCs w:val="24"/>
        </w:rPr>
        <w:t xml:space="preserve"> </w:t>
      </w:r>
      <w:r w:rsidR="00F158EA" w:rsidRPr="00384947">
        <w:rPr>
          <w:rFonts w:eastAsia="Times New Roman" w:cstheme="minorHAnsi"/>
          <w:sz w:val="24"/>
          <w:szCs w:val="24"/>
        </w:rPr>
        <w:t xml:space="preserve"> (Proje Başkan Yardımcısı)–</w:t>
      </w:r>
      <w:r w:rsidRPr="00384947">
        <w:rPr>
          <w:rFonts w:eastAsia="Times New Roman" w:cstheme="minorHAnsi"/>
          <w:sz w:val="24"/>
          <w:szCs w:val="24"/>
        </w:rPr>
        <w:t xml:space="preserve"> </w:t>
      </w:r>
      <w:r w:rsidR="00F158EA" w:rsidRPr="00384947">
        <w:rPr>
          <w:rFonts w:cstheme="minorHAnsi"/>
          <w:sz w:val="24"/>
          <w:szCs w:val="24"/>
        </w:rPr>
        <w:t>İstanbul Üniversitesi</w:t>
      </w:r>
      <w:r w:rsidR="00F158EA" w:rsidRPr="00384947">
        <w:rPr>
          <w:rFonts w:eastAsia="Times New Roman" w:cstheme="minorHAnsi"/>
          <w:sz w:val="24"/>
          <w:szCs w:val="24"/>
        </w:rPr>
        <w:t xml:space="preserve"> (2 yıl)</w:t>
      </w:r>
    </w:p>
    <w:p w:rsidR="00A65788" w:rsidRPr="00384947" w:rsidRDefault="003B6291" w:rsidP="00A65788">
      <w:pPr>
        <w:numPr>
          <w:ilvl w:val="0"/>
          <w:numId w:val="2"/>
        </w:numPr>
        <w:spacing w:before="100" w:beforeAutospacing="1" w:after="100" w:afterAutospacing="1" w:line="240" w:lineRule="auto"/>
        <w:ind w:left="1440"/>
        <w:rPr>
          <w:rFonts w:eastAsia="Times New Roman" w:cstheme="minorHAnsi"/>
          <w:sz w:val="24"/>
          <w:szCs w:val="24"/>
        </w:rPr>
      </w:pPr>
      <w:r>
        <w:rPr>
          <w:rFonts w:eastAsia="Times New Roman" w:cstheme="minorHAnsi"/>
          <w:color w:val="FF0000"/>
          <w:sz w:val="24"/>
          <w:szCs w:val="24"/>
        </w:rPr>
        <w:t>Uzman/Öğretim görevlisi</w:t>
      </w:r>
      <w:r w:rsidR="00A65788" w:rsidRPr="00384947">
        <w:rPr>
          <w:rFonts w:eastAsia="Times New Roman" w:cstheme="minorHAnsi"/>
          <w:color w:val="FF0000"/>
          <w:sz w:val="24"/>
          <w:szCs w:val="24"/>
        </w:rPr>
        <w:t xml:space="preserve"> </w:t>
      </w:r>
      <w:r w:rsidR="00F158EA" w:rsidRPr="00384947">
        <w:rPr>
          <w:rFonts w:eastAsia="Times New Roman" w:cstheme="minorHAnsi"/>
          <w:color w:val="FF0000"/>
          <w:sz w:val="24"/>
          <w:szCs w:val="24"/>
        </w:rPr>
        <w:t>–</w:t>
      </w:r>
      <w:r w:rsidR="00A65788" w:rsidRPr="00384947">
        <w:rPr>
          <w:rFonts w:eastAsia="Times New Roman" w:cstheme="minorHAnsi"/>
          <w:color w:val="FF0000"/>
          <w:sz w:val="24"/>
          <w:szCs w:val="24"/>
        </w:rPr>
        <w:t xml:space="preserve"> </w:t>
      </w:r>
      <w:r w:rsidR="00F158EA" w:rsidRPr="00384947">
        <w:rPr>
          <w:rFonts w:cstheme="minorHAnsi"/>
          <w:color w:val="FF0000"/>
          <w:sz w:val="24"/>
          <w:szCs w:val="24"/>
        </w:rPr>
        <w:t>Anadolu Üniversitesi</w:t>
      </w:r>
      <w:r w:rsidR="00F158EA" w:rsidRPr="00384947">
        <w:rPr>
          <w:rFonts w:cstheme="minorHAnsi"/>
          <w:sz w:val="24"/>
          <w:szCs w:val="24"/>
        </w:rPr>
        <w:t xml:space="preserve"> (Teknik hizmetler-Kataloglama uzmanı) (8 yıl)</w:t>
      </w:r>
    </w:p>
    <w:p w:rsidR="00A65788" w:rsidRPr="00384947" w:rsidRDefault="00A65788" w:rsidP="00A65788">
      <w:pPr>
        <w:numPr>
          <w:ilvl w:val="0"/>
          <w:numId w:val="2"/>
        </w:numPr>
        <w:spacing w:before="100" w:beforeAutospacing="1" w:after="100" w:afterAutospacing="1" w:line="240" w:lineRule="auto"/>
        <w:ind w:left="1440"/>
        <w:rPr>
          <w:rFonts w:eastAsia="Times New Roman" w:cstheme="minorHAnsi"/>
          <w:sz w:val="24"/>
          <w:szCs w:val="24"/>
        </w:rPr>
      </w:pPr>
      <w:r w:rsidRPr="00384947">
        <w:rPr>
          <w:rFonts w:eastAsia="Times New Roman" w:cstheme="minorHAnsi"/>
          <w:color w:val="FF0000"/>
          <w:sz w:val="24"/>
          <w:szCs w:val="24"/>
        </w:rPr>
        <w:lastRenderedPageBreak/>
        <w:t xml:space="preserve">Arşiv elemanı </w:t>
      </w:r>
      <w:r w:rsidRPr="00384947">
        <w:rPr>
          <w:rFonts w:eastAsia="Times New Roman" w:cstheme="minorHAnsi"/>
          <w:sz w:val="24"/>
          <w:szCs w:val="24"/>
        </w:rPr>
        <w:t xml:space="preserve">- Star Gazetesi </w:t>
      </w:r>
      <w:r w:rsidR="00F158EA" w:rsidRPr="00384947">
        <w:rPr>
          <w:rFonts w:eastAsia="Times New Roman" w:cstheme="minorHAnsi"/>
          <w:sz w:val="24"/>
          <w:szCs w:val="24"/>
        </w:rPr>
        <w:t>(2 yıl)</w:t>
      </w:r>
    </w:p>
    <w:p w:rsidR="00F158EA" w:rsidRPr="00384947" w:rsidRDefault="00F158EA" w:rsidP="00F158EA">
      <w:pPr>
        <w:numPr>
          <w:ilvl w:val="0"/>
          <w:numId w:val="2"/>
        </w:numPr>
        <w:spacing w:before="100" w:beforeAutospacing="1" w:after="0" w:afterAutospacing="1" w:line="240" w:lineRule="auto"/>
        <w:ind w:left="1440"/>
        <w:rPr>
          <w:rFonts w:eastAsia="Times New Roman" w:cstheme="minorHAnsi"/>
          <w:b/>
          <w:sz w:val="24"/>
          <w:szCs w:val="24"/>
        </w:rPr>
      </w:pPr>
      <w:r w:rsidRPr="00384947">
        <w:rPr>
          <w:rFonts w:eastAsia="Times New Roman" w:cstheme="minorHAnsi"/>
          <w:color w:val="FF0000"/>
          <w:sz w:val="24"/>
          <w:szCs w:val="24"/>
        </w:rPr>
        <w:t>Asistan Öğrenci</w:t>
      </w:r>
      <w:r w:rsidR="00A65788" w:rsidRPr="00384947">
        <w:rPr>
          <w:rFonts w:eastAsia="Times New Roman" w:cstheme="minorHAnsi"/>
          <w:sz w:val="24"/>
          <w:szCs w:val="24"/>
        </w:rPr>
        <w:t xml:space="preserve"> </w:t>
      </w:r>
      <w:r w:rsidRPr="00384947">
        <w:rPr>
          <w:rFonts w:eastAsia="Times New Roman" w:cstheme="minorHAnsi"/>
          <w:sz w:val="24"/>
          <w:szCs w:val="24"/>
        </w:rPr>
        <w:t>–</w:t>
      </w:r>
      <w:r w:rsidR="00A65788" w:rsidRPr="00384947">
        <w:rPr>
          <w:rFonts w:eastAsia="Times New Roman" w:cstheme="minorHAnsi"/>
          <w:sz w:val="24"/>
          <w:szCs w:val="24"/>
        </w:rPr>
        <w:t xml:space="preserve"> </w:t>
      </w:r>
      <w:r w:rsidRPr="00384947">
        <w:rPr>
          <w:rFonts w:eastAsia="Times New Roman" w:cstheme="minorHAnsi"/>
          <w:sz w:val="24"/>
          <w:szCs w:val="24"/>
        </w:rPr>
        <w:t>İstanbul Üniversitesi (1 yıl)</w:t>
      </w:r>
    </w:p>
    <w:p w:rsidR="00A65788" w:rsidRPr="00384947" w:rsidRDefault="00A65788" w:rsidP="00F158EA">
      <w:pPr>
        <w:spacing w:before="100" w:beforeAutospacing="1" w:after="0" w:afterAutospacing="1" w:line="240" w:lineRule="auto"/>
        <w:rPr>
          <w:rFonts w:eastAsia="Times New Roman" w:cstheme="minorHAnsi"/>
          <w:b/>
          <w:color w:val="FF0000"/>
          <w:sz w:val="24"/>
          <w:szCs w:val="24"/>
        </w:rPr>
      </w:pPr>
      <w:r w:rsidRPr="00384947">
        <w:rPr>
          <w:rFonts w:eastAsia="Times New Roman" w:cstheme="minorHAnsi"/>
          <w:b/>
          <w:color w:val="FF0000"/>
          <w:sz w:val="24"/>
          <w:szCs w:val="24"/>
        </w:rPr>
        <w:t xml:space="preserve">Eğitim </w:t>
      </w:r>
    </w:p>
    <w:p w:rsidR="00A65788" w:rsidRPr="00384947" w:rsidRDefault="003B6291" w:rsidP="00A65788">
      <w:pPr>
        <w:numPr>
          <w:ilvl w:val="0"/>
          <w:numId w:val="3"/>
        </w:numPr>
        <w:spacing w:before="100" w:beforeAutospacing="1" w:after="100" w:afterAutospacing="1" w:line="240" w:lineRule="auto"/>
        <w:ind w:left="1440"/>
        <w:rPr>
          <w:rFonts w:eastAsia="Times New Roman" w:cstheme="minorHAnsi"/>
          <w:sz w:val="24"/>
          <w:szCs w:val="24"/>
        </w:rPr>
      </w:pPr>
      <w:hyperlink r:id="rId8" w:history="1">
        <w:r w:rsidR="00A65788" w:rsidRPr="00384947">
          <w:rPr>
            <w:rFonts w:eastAsia="Times New Roman" w:cstheme="minorHAnsi"/>
            <w:sz w:val="24"/>
            <w:szCs w:val="24"/>
            <w:u w:val="single"/>
          </w:rPr>
          <w:t>İstanbul Üniversitesi</w:t>
        </w:r>
      </w:hyperlink>
      <w:r w:rsidR="00A65788" w:rsidRPr="00384947">
        <w:rPr>
          <w:rFonts w:eastAsia="Times New Roman" w:cstheme="minorHAnsi"/>
          <w:sz w:val="24"/>
          <w:szCs w:val="24"/>
        </w:rPr>
        <w:t xml:space="preserve"> </w:t>
      </w:r>
    </w:p>
    <w:p w:rsidR="00A65788" w:rsidRPr="00384947" w:rsidRDefault="003B6291" w:rsidP="00A65788">
      <w:pPr>
        <w:numPr>
          <w:ilvl w:val="0"/>
          <w:numId w:val="3"/>
        </w:numPr>
        <w:spacing w:before="100" w:beforeAutospacing="1" w:after="100" w:afterAutospacing="1" w:line="240" w:lineRule="auto"/>
        <w:ind w:left="1440"/>
        <w:rPr>
          <w:rFonts w:eastAsia="Times New Roman" w:cstheme="minorHAnsi"/>
          <w:color w:val="FF0000"/>
          <w:sz w:val="24"/>
          <w:szCs w:val="24"/>
        </w:rPr>
      </w:pPr>
      <w:hyperlink r:id="rId9" w:history="1">
        <w:r w:rsidR="00A65788" w:rsidRPr="00384947">
          <w:rPr>
            <w:rFonts w:eastAsia="Times New Roman" w:cstheme="minorHAnsi"/>
            <w:sz w:val="24"/>
            <w:szCs w:val="24"/>
            <w:u w:val="single"/>
          </w:rPr>
          <w:t>Trakya Üniversitesi</w:t>
        </w:r>
      </w:hyperlink>
      <w:r w:rsidR="00A65788" w:rsidRPr="00384947">
        <w:rPr>
          <w:rFonts w:eastAsia="Times New Roman" w:cstheme="minorHAnsi"/>
          <w:color w:val="FF0000"/>
          <w:sz w:val="24"/>
          <w:szCs w:val="24"/>
        </w:rPr>
        <w:t xml:space="preserve"> </w:t>
      </w:r>
    </w:p>
    <w:p w:rsidR="00A65788" w:rsidRPr="00384947" w:rsidRDefault="00A65788" w:rsidP="00A65788">
      <w:pPr>
        <w:numPr>
          <w:ilvl w:val="0"/>
          <w:numId w:val="3"/>
        </w:numPr>
        <w:spacing w:before="100" w:beforeAutospacing="1" w:after="100" w:afterAutospacing="1" w:line="240" w:lineRule="auto"/>
        <w:ind w:left="1440"/>
        <w:rPr>
          <w:rFonts w:eastAsia="Times New Roman" w:cstheme="minorHAnsi"/>
          <w:sz w:val="24"/>
          <w:szCs w:val="24"/>
        </w:rPr>
      </w:pPr>
      <w:r w:rsidRPr="00384947">
        <w:rPr>
          <w:rFonts w:eastAsia="Times New Roman" w:cstheme="minorHAnsi"/>
          <w:sz w:val="24"/>
          <w:szCs w:val="24"/>
        </w:rPr>
        <w:t xml:space="preserve">Ataköy Cumhuriyet Lisesi </w:t>
      </w:r>
    </w:p>
    <w:p w:rsidR="0057089A" w:rsidRPr="00384947" w:rsidRDefault="0057089A" w:rsidP="00A65788">
      <w:pPr>
        <w:spacing w:before="100" w:beforeAutospacing="1" w:after="100" w:afterAutospacing="1" w:line="240" w:lineRule="auto"/>
        <w:outlineLvl w:val="1"/>
        <w:rPr>
          <w:rFonts w:eastAsia="Times New Roman" w:cstheme="minorHAnsi"/>
          <w:b/>
          <w:bCs/>
          <w:color w:val="FF0000"/>
          <w:sz w:val="24"/>
          <w:szCs w:val="24"/>
        </w:rPr>
      </w:pPr>
    </w:p>
    <w:p w:rsidR="0057089A" w:rsidRPr="00384947" w:rsidRDefault="0057089A" w:rsidP="00A65788">
      <w:pPr>
        <w:spacing w:before="100" w:beforeAutospacing="1" w:after="100" w:afterAutospacing="1" w:line="240" w:lineRule="auto"/>
        <w:outlineLvl w:val="1"/>
        <w:rPr>
          <w:rFonts w:eastAsia="Times New Roman" w:cstheme="minorHAnsi"/>
          <w:b/>
          <w:bCs/>
          <w:color w:val="FF0000"/>
          <w:sz w:val="24"/>
          <w:szCs w:val="24"/>
        </w:rPr>
      </w:pPr>
    </w:p>
    <w:p w:rsidR="0057089A" w:rsidRPr="00384947" w:rsidRDefault="0057089A" w:rsidP="00A65788">
      <w:pPr>
        <w:spacing w:before="100" w:beforeAutospacing="1" w:after="100" w:afterAutospacing="1" w:line="240" w:lineRule="auto"/>
        <w:outlineLvl w:val="1"/>
        <w:rPr>
          <w:rFonts w:eastAsia="Times New Roman" w:cstheme="minorHAnsi"/>
          <w:b/>
          <w:bCs/>
          <w:color w:val="FF0000"/>
          <w:sz w:val="24"/>
          <w:szCs w:val="24"/>
        </w:rPr>
      </w:pPr>
    </w:p>
    <w:p w:rsidR="00A65788" w:rsidRPr="00384947" w:rsidRDefault="0057089A" w:rsidP="0057089A">
      <w:pPr>
        <w:spacing w:before="100" w:beforeAutospacing="1" w:after="100" w:afterAutospacing="1" w:line="240" w:lineRule="auto"/>
        <w:jc w:val="center"/>
        <w:outlineLvl w:val="1"/>
        <w:rPr>
          <w:rFonts w:eastAsia="Times New Roman" w:cstheme="minorHAnsi"/>
          <w:b/>
          <w:bCs/>
          <w:color w:val="FF0000"/>
          <w:sz w:val="24"/>
          <w:szCs w:val="24"/>
        </w:rPr>
      </w:pPr>
      <w:r w:rsidRPr="00384947">
        <w:rPr>
          <w:rFonts w:eastAsia="Times New Roman" w:cstheme="minorHAnsi"/>
          <w:b/>
          <w:bCs/>
          <w:color w:val="FF0000"/>
          <w:sz w:val="24"/>
          <w:szCs w:val="24"/>
        </w:rPr>
        <w:t>DENEYİM BİLGİLERİ</w:t>
      </w:r>
    </w:p>
    <w:p w:rsidR="00384947" w:rsidRPr="00384947" w:rsidRDefault="00384947" w:rsidP="0057089A">
      <w:pPr>
        <w:spacing w:before="100" w:beforeAutospacing="1" w:after="100" w:afterAutospacing="1" w:line="240" w:lineRule="auto"/>
        <w:jc w:val="center"/>
        <w:outlineLvl w:val="1"/>
        <w:rPr>
          <w:rFonts w:eastAsia="Times New Roman" w:cstheme="minorHAnsi"/>
          <w:b/>
          <w:bCs/>
          <w:color w:val="FF0000"/>
          <w:sz w:val="24"/>
          <w:szCs w:val="24"/>
        </w:rPr>
      </w:pPr>
    </w:p>
    <w:p w:rsidR="0057089A" w:rsidRPr="003B6291" w:rsidRDefault="003B6291" w:rsidP="0057089A">
      <w:pPr>
        <w:spacing w:before="100" w:beforeAutospacing="1" w:after="100" w:afterAutospacing="1" w:line="240" w:lineRule="auto"/>
        <w:outlineLvl w:val="1"/>
        <w:rPr>
          <w:rFonts w:eastAsia="Times New Roman" w:cstheme="minorHAnsi"/>
          <w:bCs/>
          <w:color w:val="FF0000"/>
          <w:sz w:val="24"/>
          <w:szCs w:val="24"/>
        </w:rPr>
      </w:pPr>
      <w:r w:rsidRPr="003B6291">
        <w:rPr>
          <w:rFonts w:eastAsia="Times New Roman" w:cstheme="minorHAnsi"/>
          <w:bCs/>
          <w:color w:val="FF0000"/>
          <w:sz w:val="24"/>
          <w:szCs w:val="24"/>
        </w:rPr>
        <w:t>Kütüphane ve Dokümantasyon Daire Başkanı</w:t>
      </w:r>
    </w:p>
    <w:p w:rsidR="003B6291" w:rsidRPr="003B6291" w:rsidRDefault="003B6291" w:rsidP="0057089A">
      <w:pPr>
        <w:spacing w:before="100" w:beforeAutospacing="1" w:after="100" w:afterAutospacing="1" w:line="240" w:lineRule="auto"/>
        <w:outlineLvl w:val="1"/>
        <w:rPr>
          <w:rFonts w:eastAsia="Times New Roman" w:cstheme="minorHAnsi"/>
          <w:bCs/>
          <w:color w:val="FF0000"/>
          <w:sz w:val="24"/>
          <w:szCs w:val="24"/>
        </w:rPr>
      </w:pPr>
      <w:r w:rsidRPr="003B6291">
        <w:rPr>
          <w:rFonts w:eastAsia="Times New Roman" w:cstheme="minorHAnsi"/>
          <w:bCs/>
          <w:color w:val="FF0000"/>
          <w:sz w:val="24"/>
          <w:szCs w:val="24"/>
        </w:rPr>
        <w:t>Eskişehir Teknik Üniversitesi</w:t>
      </w:r>
    </w:p>
    <w:p w:rsidR="003B6291" w:rsidRPr="00384947" w:rsidRDefault="003B6291" w:rsidP="0057089A">
      <w:pPr>
        <w:spacing w:before="100" w:beforeAutospacing="1" w:after="100" w:afterAutospacing="1" w:line="240" w:lineRule="auto"/>
        <w:outlineLvl w:val="1"/>
        <w:rPr>
          <w:rFonts w:eastAsia="Times New Roman" w:cstheme="minorHAnsi"/>
          <w:b/>
          <w:bCs/>
          <w:color w:val="FF0000"/>
          <w:sz w:val="24"/>
          <w:szCs w:val="24"/>
        </w:rPr>
      </w:pPr>
      <w:proofErr w:type="gramStart"/>
      <w:r>
        <w:rPr>
          <w:rFonts w:ascii="Segoe UI" w:hAnsi="Segoe UI" w:cs="Segoe UI"/>
          <w:sz w:val="21"/>
          <w:szCs w:val="21"/>
          <w:shd w:val="clear" w:color="auto" w:fill="FFFFFF"/>
        </w:rPr>
        <w:t>a</w:t>
      </w:r>
      <w:proofErr w:type="gramEnd"/>
      <w:r>
        <w:rPr>
          <w:rFonts w:ascii="Segoe UI" w:hAnsi="Segoe UI" w:cs="Segoe UI"/>
          <w:sz w:val="21"/>
          <w:szCs w:val="21"/>
          <w:shd w:val="clear" w:color="auto" w:fill="FFFFFF"/>
        </w:rPr>
        <w:t>. Kütüphane hizmetleri için yeterli kadroyu oluşturmada gerekli çalışmaları yapmak,</w:t>
      </w:r>
      <w:r>
        <w:rPr>
          <w:rFonts w:ascii="Segoe UI" w:hAnsi="Segoe UI" w:cs="Segoe UI"/>
          <w:sz w:val="21"/>
          <w:szCs w:val="21"/>
        </w:rPr>
        <w:br/>
      </w:r>
      <w:r>
        <w:rPr>
          <w:rFonts w:ascii="Segoe UI" w:hAnsi="Segoe UI" w:cs="Segoe UI"/>
          <w:sz w:val="21"/>
          <w:szCs w:val="21"/>
          <w:shd w:val="clear" w:color="auto" w:fill="FFFFFF"/>
        </w:rPr>
        <w:t>kütüphanelere atanacak veya görevlendirilecek personel konusunda Rektörlüğe görüş</w:t>
      </w:r>
      <w:r>
        <w:rPr>
          <w:rFonts w:ascii="Segoe UI" w:hAnsi="Segoe UI" w:cs="Segoe UI"/>
          <w:sz w:val="21"/>
          <w:szCs w:val="21"/>
        </w:rPr>
        <w:br/>
      </w:r>
      <w:r>
        <w:rPr>
          <w:rFonts w:ascii="Segoe UI" w:hAnsi="Segoe UI" w:cs="Segoe UI"/>
          <w:sz w:val="21"/>
          <w:szCs w:val="21"/>
          <w:shd w:val="clear" w:color="auto" w:fill="FFFFFF"/>
        </w:rPr>
        <w:t>bildirmek ve Üniversitedeki kütüphane personeli üzerinde genel eğitim ve denetim</w:t>
      </w:r>
      <w:r>
        <w:rPr>
          <w:rFonts w:ascii="Segoe UI" w:hAnsi="Segoe UI" w:cs="Segoe UI"/>
          <w:sz w:val="21"/>
          <w:szCs w:val="21"/>
        </w:rPr>
        <w:br/>
      </w:r>
      <w:r>
        <w:rPr>
          <w:rFonts w:ascii="Segoe UI" w:hAnsi="Segoe UI" w:cs="Segoe UI"/>
          <w:sz w:val="21"/>
          <w:szCs w:val="21"/>
          <w:shd w:val="clear" w:color="auto" w:fill="FFFFFF"/>
        </w:rPr>
        <w:t>görevini yürütmek,</w:t>
      </w:r>
      <w:r>
        <w:rPr>
          <w:rFonts w:ascii="Segoe UI" w:hAnsi="Segoe UI" w:cs="Segoe UI"/>
          <w:sz w:val="21"/>
          <w:szCs w:val="21"/>
        </w:rPr>
        <w:br/>
      </w:r>
      <w:r>
        <w:rPr>
          <w:rFonts w:ascii="Segoe UI" w:hAnsi="Segoe UI" w:cs="Segoe UI"/>
          <w:sz w:val="21"/>
          <w:szCs w:val="21"/>
          <w:shd w:val="clear" w:color="auto" w:fill="FFFFFF"/>
        </w:rPr>
        <w:t>b. Eğitim-öğretim ve araştırmaların gerektirdiği bilgi ve belge ihtiyaçlarını karşılamak için</w:t>
      </w:r>
      <w:r>
        <w:rPr>
          <w:rFonts w:ascii="Segoe UI" w:hAnsi="Segoe UI" w:cs="Segoe UI"/>
          <w:sz w:val="21"/>
          <w:szCs w:val="21"/>
        </w:rPr>
        <w:br/>
      </w:r>
      <w:r>
        <w:rPr>
          <w:rFonts w:ascii="Segoe UI" w:hAnsi="Segoe UI" w:cs="Segoe UI"/>
          <w:sz w:val="21"/>
          <w:szCs w:val="21"/>
          <w:shd w:val="clear" w:color="auto" w:fill="FFFFFF"/>
        </w:rPr>
        <w:t>yurt içinden ve dışından kitap, süreli yayın, tez, mikro-film, görsel-işitsel gereçler, video</w:t>
      </w:r>
      <w:r>
        <w:rPr>
          <w:rFonts w:ascii="Segoe UI" w:hAnsi="Segoe UI" w:cs="Segoe UI"/>
          <w:sz w:val="21"/>
          <w:szCs w:val="21"/>
        </w:rPr>
        <w:br/>
      </w:r>
      <w:r>
        <w:rPr>
          <w:rFonts w:ascii="Segoe UI" w:hAnsi="Segoe UI" w:cs="Segoe UI"/>
          <w:sz w:val="21"/>
          <w:szCs w:val="21"/>
          <w:shd w:val="clear" w:color="auto" w:fill="FFFFFF"/>
        </w:rPr>
        <w:t>bant ve benzeri her türlü bilgiyi sağlamak, saklanan bilgileri sistematik bir şekilde</w:t>
      </w:r>
      <w:r>
        <w:rPr>
          <w:rFonts w:ascii="Segoe UI" w:hAnsi="Segoe UI" w:cs="Segoe UI"/>
          <w:sz w:val="21"/>
          <w:szCs w:val="21"/>
        </w:rPr>
        <w:br/>
      </w:r>
      <w:r>
        <w:rPr>
          <w:rFonts w:ascii="Segoe UI" w:hAnsi="Segoe UI" w:cs="Segoe UI"/>
          <w:sz w:val="21"/>
          <w:szCs w:val="21"/>
          <w:shd w:val="clear" w:color="auto" w:fill="FFFFFF"/>
        </w:rPr>
        <w:t>düzenleyerek ihtiyaç sahiplerinin kullanımına hazır bulundurmak; bilgi ihtiyaçlarını</w:t>
      </w:r>
      <w:r>
        <w:rPr>
          <w:rFonts w:ascii="Segoe UI" w:hAnsi="Segoe UI" w:cs="Segoe UI"/>
          <w:sz w:val="21"/>
          <w:szCs w:val="21"/>
        </w:rPr>
        <w:br/>
      </w:r>
      <w:r>
        <w:rPr>
          <w:rFonts w:ascii="Segoe UI" w:hAnsi="Segoe UI" w:cs="Segoe UI"/>
          <w:sz w:val="21"/>
          <w:szCs w:val="21"/>
          <w:shd w:val="clear" w:color="auto" w:fill="FFFFFF"/>
        </w:rPr>
        <w:t>karşılamak için gerekli kütüphane hizmetlerini düzenlemek, yürütmek ve denetlemek,</w:t>
      </w:r>
      <w:r>
        <w:rPr>
          <w:rFonts w:ascii="Segoe UI" w:hAnsi="Segoe UI" w:cs="Segoe UI"/>
          <w:sz w:val="21"/>
          <w:szCs w:val="21"/>
        </w:rPr>
        <w:br/>
      </w:r>
      <w:r>
        <w:rPr>
          <w:rFonts w:ascii="Segoe UI" w:hAnsi="Segoe UI" w:cs="Segoe UI"/>
          <w:sz w:val="21"/>
          <w:szCs w:val="21"/>
          <w:shd w:val="clear" w:color="auto" w:fill="FFFFFF"/>
        </w:rPr>
        <w:t>c. Her yıl yurt içinden ve yurt dışından sağlanacak kitap, süreli yayın, araç-gereç ve benzeri</w:t>
      </w:r>
      <w:r>
        <w:rPr>
          <w:rFonts w:ascii="Segoe UI" w:hAnsi="Segoe UI" w:cs="Segoe UI"/>
          <w:sz w:val="21"/>
          <w:szCs w:val="21"/>
        </w:rPr>
        <w:br/>
      </w:r>
      <w:r>
        <w:rPr>
          <w:rFonts w:ascii="Segoe UI" w:hAnsi="Segoe UI" w:cs="Segoe UI"/>
          <w:sz w:val="21"/>
          <w:szCs w:val="21"/>
          <w:shd w:val="clear" w:color="auto" w:fill="FFFFFF"/>
        </w:rPr>
        <w:t>materyal için gerekli bütçe taslağını hazırlayıp Rektörlüğe sunmak,</w:t>
      </w:r>
      <w:r>
        <w:rPr>
          <w:rFonts w:ascii="Segoe UI" w:hAnsi="Segoe UI" w:cs="Segoe UI"/>
          <w:sz w:val="21"/>
          <w:szCs w:val="21"/>
        </w:rPr>
        <w:br/>
      </w:r>
      <w:r>
        <w:rPr>
          <w:rFonts w:ascii="Segoe UI" w:hAnsi="Segoe UI" w:cs="Segoe UI"/>
          <w:sz w:val="21"/>
          <w:szCs w:val="21"/>
          <w:shd w:val="clear" w:color="auto" w:fill="FFFFFF"/>
        </w:rPr>
        <w:t>d. Kütüphane hizmetlerinin en iyi şekilde verilebilmesi amacıyla, araç ve gereçlerin en yeni</w:t>
      </w:r>
      <w:r>
        <w:rPr>
          <w:rFonts w:ascii="Segoe UI" w:hAnsi="Segoe UI" w:cs="Segoe UI"/>
          <w:sz w:val="21"/>
          <w:szCs w:val="21"/>
        </w:rPr>
        <w:br/>
      </w:r>
      <w:r>
        <w:rPr>
          <w:rFonts w:ascii="Segoe UI" w:hAnsi="Segoe UI" w:cs="Segoe UI"/>
          <w:sz w:val="21"/>
          <w:szCs w:val="21"/>
          <w:shd w:val="clear" w:color="auto" w:fill="FFFFFF"/>
        </w:rPr>
        <w:t>teknoloji ile düzenli olarak yenilenmesini sağlamak,</w:t>
      </w:r>
      <w:r>
        <w:rPr>
          <w:rFonts w:ascii="Segoe UI" w:hAnsi="Segoe UI" w:cs="Segoe UI"/>
          <w:sz w:val="21"/>
          <w:szCs w:val="21"/>
        </w:rPr>
        <w:br/>
      </w:r>
      <w:r>
        <w:rPr>
          <w:rFonts w:ascii="Segoe UI" w:hAnsi="Segoe UI" w:cs="Segoe UI"/>
          <w:sz w:val="21"/>
          <w:szCs w:val="21"/>
          <w:shd w:val="clear" w:color="auto" w:fill="FFFFFF"/>
        </w:rPr>
        <w:t>e. Kütüphane ve dokümantasyon hizmetleri hakkında faaliyet raporu</w:t>
      </w:r>
      <w:r>
        <w:rPr>
          <w:rFonts w:ascii="Segoe UI" w:hAnsi="Segoe UI" w:cs="Segoe UI"/>
          <w:sz w:val="21"/>
          <w:szCs w:val="21"/>
        </w:rPr>
        <w:br/>
      </w:r>
      <w:r>
        <w:rPr>
          <w:rFonts w:ascii="Segoe UI" w:hAnsi="Segoe UI" w:cs="Segoe UI"/>
          <w:sz w:val="21"/>
          <w:szCs w:val="21"/>
          <w:shd w:val="clear" w:color="auto" w:fill="FFFFFF"/>
        </w:rPr>
        <w:t>f. Merkez ve birim kütüphanelerinin eşgüdüm ve işbirliği içinde çalışmalarını sağlamak ve</w:t>
      </w:r>
      <w:r>
        <w:rPr>
          <w:rFonts w:ascii="Segoe UI" w:hAnsi="Segoe UI" w:cs="Segoe UI"/>
          <w:sz w:val="21"/>
          <w:szCs w:val="21"/>
        </w:rPr>
        <w:br/>
      </w:r>
      <w:r>
        <w:rPr>
          <w:rFonts w:ascii="Segoe UI" w:hAnsi="Segoe UI" w:cs="Segoe UI"/>
          <w:sz w:val="21"/>
          <w:szCs w:val="21"/>
          <w:shd w:val="clear" w:color="auto" w:fill="FFFFFF"/>
        </w:rPr>
        <w:t>bu amaçla mesleki kurslar açmak, eğitim programları düzenlemek,</w:t>
      </w:r>
      <w:r>
        <w:rPr>
          <w:rFonts w:ascii="Segoe UI" w:hAnsi="Segoe UI" w:cs="Segoe UI"/>
          <w:sz w:val="21"/>
          <w:szCs w:val="21"/>
        </w:rPr>
        <w:br/>
      </w:r>
      <w:r>
        <w:rPr>
          <w:rFonts w:ascii="Segoe UI" w:hAnsi="Segoe UI" w:cs="Segoe UI"/>
          <w:sz w:val="21"/>
          <w:szCs w:val="21"/>
          <w:shd w:val="clear" w:color="auto" w:fill="FFFFFF"/>
        </w:rPr>
        <w:t>g. Gerektiğinde kütüphanecilik eğitimi gören öğrencilere staj ve uygulama çalışmaları</w:t>
      </w:r>
      <w:r>
        <w:rPr>
          <w:rFonts w:ascii="Segoe UI" w:hAnsi="Segoe UI" w:cs="Segoe UI"/>
          <w:sz w:val="21"/>
          <w:szCs w:val="21"/>
        </w:rPr>
        <w:br/>
      </w:r>
      <w:r>
        <w:rPr>
          <w:rFonts w:ascii="Segoe UI" w:hAnsi="Segoe UI" w:cs="Segoe UI"/>
          <w:sz w:val="21"/>
          <w:szCs w:val="21"/>
          <w:shd w:val="clear" w:color="auto" w:fill="FFFFFF"/>
        </w:rPr>
        <w:t>yapmak,</w:t>
      </w:r>
      <w:r>
        <w:rPr>
          <w:rFonts w:ascii="Segoe UI" w:hAnsi="Segoe UI" w:cs="Segoe UI"/>
          <w:sz w:val="21"/>
          <w:szCs w:val="21"/>
        </w:rPr>
        <w:br/>
      </w:r>
      <w:r>
        <w:rPr>
          <w:rFonts w:ascii="Segoe UI" w:hAnsi="Segoe UI" w:cs="Segoe UI"/>
          <w:sz w:val="21"/>
          <w:szCs w:val="21"/>
          <w:shd w:val="clear" w:color="auto" w:fill="FFFFFF"/>
        </w:rPr>
        <w:t>h. Tahsis edilen bütçe dahilinde, kütüphane materyallerinin çağdaş bir kütüphaneye yakışır</w:t>
      </w:r>
      <w:r>
        <w:rPr>
          <w:rFonts w:ascii="Segoe UI" w:hAnsi="Segoe UI" w:cs="Segoe UI"/>
          <w:sz w:val="21"/>
          <w:szCs w:val="21"/>
        </w:rPr>
        <w:br/>
      </w:r>
      <w:r>
        <w:rPr>
          <w:rFonts w:ascii="Segoe UI" w:hAnsi="Segoe UI" w:cs="Segoe UI"/>
          <w:sz w:val="21"/>
          <w:szCs w:val="21"/>
          <w:shd w:val="clear" w:color="auto" w:fill="FFFFFF"/>
        </w:rPr>
        <w:t>bir şekilde yenilenmesini sağlamak, kütüphanenin sürdürülebilir gelişimini temin için</w:t>
      </w:r>
      <w:r>
        <w:rPr>
          <w:rFonts w:ascii="Segoe UI" w:hAnsi="Segoe UI" w:cs="Segoe UI"/>
          <w:sz w:val="21"/>
          <w:szCs w:val="21"/>
        </w:rPr>
        <w:br/>
      </w:r>
      <w:r>
        <w:rPr>
          <w:rFonts w:ascii="Segoe UI" w:hAnsi="Segoe UI" w:cs="Segoe UI"/>
          <w:sz w:val="21"/>
          <w:szCs w:val="21"/>
          <w:shd w:val="clear" w:color="auto" w:fill="FFFFFF"/>
        </w:rPr>
        <w:t>gerekli tedbirleri almak, bu konudaki önerilerini Üst yönetime sunmak,</w:t>
      </w:r>
      <w:r>
        <w:rPr>
          <w:rFonts w:ascii="Segoe UI" w:hAnsi="Segoe UI" w:cs="Segoe UI"/>
          <w:sz w:val="21"/>
          <w:szCs w:val="21"/>
        </w:rPr>
        <w:br/>
      </w:r>
      <w:r>
        <w:rPr>
          <w:rFonts w:ascii="Segoe UI" w:hAnsi="Segoe UI" w:cs="Segoe UI"/>
          <w:sz w:val="21"/>
          <w:szCs w:val="21"/>
          <w:shd w:val="clear" w:color="auto" w:fill="FFFFFF"/>
        </w:rPr>
        <w:t>i. Kütüphane hizmetlerinin sağlıklı bir şekilde sunulmasına engel teşkil edebilecek her</w:t>
      </w:r>
      <w:r>
        <w:rPr>
          <w:rFonts w:ascii="Segoe UI" w:hAnsi="Segoe UI" w:cs="Segoe UI"/>
          <w:sz w:val="21"/>
          <w:szCs w:val="21"/>
        </w:rPr>
        <w:br/>
      </w:r>
      <w:r>
        <w:rPr>
          <w:rFonts w:ascii="Segoe UI" w:hAnsi="Segoe UI" w:cs="Segoe UI"/>
          <w:sz w:val="21"/>
          <w:szCs w:val="21"/>
          <w:shd w:val="clear" w:color="auto" w:fill="FFFFFF"/>
        </w:rPr>
        <w:t>türlü alt ve üst yapı aksaklıklarını görev ve yetki sınırları çerçevesinde çözmek, yetki</w:t>
      </w:r>
      <w:r>
        <w:rPr>
          <w:rFonts w:ascii="Segoe UI" w:hAnsi="Segoe UI" w:cs="Segoe UI"/>
          <w:sz w:val="21"/>
          <w:szCs w:val="21"/>
        </w:rPr>
        <w:br/>
      </w:r>
      <w:r>
        <w:rPr>
          <w:rFonts w:ascii="Segoe UI" w:hAnsi="Segoe UI" w:cs="Segoe UI"/>
          <w:sz w:val="21"/>
          <w:szCs w:val="21"/>
          <w:shd w:val="clear" w:color="auto" w:fill="FFFFFF"/>
        </w:rPr>
        <w:t>sınırlarını aşan konularda ise ivedilikle Rektörlük Makamı ve ilgili diğer Daire</w:t>
      </w:r>
      <w:r>
        <w:rPr>
          <w:rFonts w:ascii="Segoe UI" w:hAnsi="Segoe UI" w:cs="Segoe UI"/>
          <w:sz w:val="21"/>
          <w:szCs w:val="21"/>
        </w:rPr>
        <w:br/>
      </w:r>
      <w:r>
        <w:rPr>
          <w:rFonts w:ascii="Segoe UI" w:hAnsi="Segoe UI" w:cs="Segoe UI"/>
          <w:sz w:val="21"/>
          <w:szCs w:val="21"/>
          <w:shd w:val="clear" w:color="auto" w:fill="FFFFFF"/>
        </w:rPr>
        <w:t>Başkanlıklarını haberdar ederek çözüm talep etmek,</w:t>
      </w:r>
      <w:r>
        <w:rPr>
          <w:rFonts w:ascii="Segoe UI" w:hAnsi="Segoe UI" w:cs="Segoe UI"/>
          <w:sz w:val="21"/>
          <w:szCs w:val="21"/>
        </w:rPr>
        <w:br/>
      </w:r>
      <w:r>
        <w:rPr>
          <w:rFonts w:ascii="Segoe UI" w:hAnsi="Segoe UI" w:cs="Segoe UI"/>
          <w:sz w:val="21"/>
          <w:szCs w:val="21"/>
          <w:shd w:val="clear" w:color="auto" w:fill="FFFFFF"/>
        </w:rPr>
        <w:lastRenderedPageBreak/>
        <w:t>j. Kütüphanedeki gelişmeler ve kütüphane hizmetleri konusunda Rektörlük Makamını</w:t>
      </w:r>
      <w:r>
        <w:rPr>
          <w:rFonts w:ascii="Segoe UI" w:hAnsi="Segoe UI" w:cs="Segoe UI"/>
          <w:sz w:val="21"/>
          <w:szCs w:val="21"/>
        </w:rPr>
        <w:br/>
      </w:r>
      <w:r>
        <w:rPr>
          <w:rFonts w:ascii="Segoe UI" w:hAnsi="Segoe UI" w:cs="Segoe UI"/>
          <w:sz w:val="21"/>
          <w:szCs w:val="21"/>
          <w:shd w:val="clear" w:color="auto" w:fill="FFFFFF"/>
        </w:rPr>
        <w:t>bilgilendirmek</w:t>
      </w:r>
    </w:p>
    <w:p w:rsidR="0057089A" w:rsidRPr="003B6291" w:rsidRDefault="0057089A" w:rsidP="0057089A">
      <w:pPr>
        <w:spacing w:before="100" w:beforeAutospacing="1" w:after="100" w:afterAutospacing="1" w:line="240" w:lineRule="auto"/>
        <w:outlineLvl w:val="1"/>
        <w:rPr>
          <w:rFonts w:eastAsia="Times New Roman" w:cstheme="minorHAnsi"/>
          <w:bCs/>
          <w:color w:val="FF0000"/>
          <w:sz w:val="24"/>
          <w:szCs w:val="24"/>
        </w:rPr>
      </w:pPr>
      <w:r w:rsidRPr="003B6291">
        <w:rPr>
          <w:rFonts w:eastAsia="Times New Roman" w:cstheme="minorHAnsi"/>
          <w:bCs/>
          <w:color w:val="FF0000"/>
          <w:sz w:val="24"/>
          <w:szCs w:val="24"/>
        </w:rPr>
        <w:t>Arşiv Sorumlusu</w:t>
      </w:r>
    </w:p>
    <w:p w:rsidR="0057089A" w:rsidRPr="003B6291" w:rsidRDefault="00F158EA" w:rsidP="00A65788">
      <w:pPr>
        <w:spacing w:before="100" w:beforeAutospacing="1" w:after="100" w:afterAutospacing="1" w:line="240" w:lineRule="auto"/>
        <w:outlineLvl w:val="1"/>
        <w:rPr>
          <w:rFonts w:eastAsia="Times New Roman" w:cstheme="minorHAnsi"/>
          <w:bCs/>
          <w:color w:val="FF0000"/>
          <w:sz w:val="24"/>
          <w:szCs w:val="24"/>
        </w:rPr>
      </w:pPr>
      <w:proofErr w:type="spellStart"/>
      <w:r w:rsidRPr="003B6291">
        <w:rPr>
          <w:rFonts w:eastAsia="Times New Roman" w:cstheme="minorHAnsi"/>
          <w:bCs/>
          <w:color w:val="FF0000"/>
          <w:sz w:val="24"/>
          <w:szCs w:val="24"/>
        </w:rPr>
        <w:t>Odunpazarı</w:t>
      </w:r>
      <w:proofErr w:type="spellEnd"/>
      <w:r w:rsidRPr="003B6291">
        <w:rPr>
          <w:rFonts w:eastAsia="Times New Roman" w:cstheme="minorHAnsi"/>
          <w:bCs/>
          <w:color w:val="FF0000"/>
          <w:sz w:val="24"/>
          <w:szCs w:val="24"/>
        </w:rPr>
        <w:t xml:space="preserve"> Belediyesi </w:t>
      </w:r>
    </w:p>
    <w:p w:rsidR="00F158EA" w:rsidRPr="00384947" w:rsidRDefault="00384947" w:rsidP="00A65788">
      <w:pPr>
        <w:spacing w:before="100" w:beforeAutospacing="1" w:after="100" w:afterAutospacing="1" w:line="240" w:lineRule="auto"/>
        <w:outlineLvl w:val="1"/>
        <w:rPr>
          <w:rFonts w:cstheme="minorHAnsi"/>
          <w:sz w:val="24"/>
          <w:szCs w:val="24"/>
          <w:shd w:val="clear" w:color="auto" w:fill="FFFFFF"/>
        </w:rPr>
      </w:pPr>
      <w:proofErr w:type="spellStart"/>
      <w:proofErr w:type="gramStart"/>
      <w:r w:rsidRPr="00384947">
        <w:rPr>
          <w:rFonts w:cstheme="minorHAnsi"/>
          <w:sz w:val="24"/>
          <w:szCs w:val="24"/>
          <w:shd w:val="clear" w:color="auto" w:fill="FFFFFF"/>
        </w:rPr>
        <w:t>a</w:t>
      </w:r>
      <w:proofErr w:type="gramEnd"/>
      <w:r w:rsidRPr="00384947">
        <w:rPr>
          <w:rFonts w:cstheme="minorHAnsi"/>
          <w:sz w:val="24"/>
          <w:szCs w:val="24"/>
          <w:shd w:val="clear" w:color="auto" w:fill="FFFFFF"/>
        </w:rPr>
        <w:t>.</w:t>
      </w:r>
      <w:r w:rsidR="00F158EA" w:rsidRPr="00384947">
        <w:rPr>
          <w:rFonts w:cstheme="minorHAnsi"/>
          <w:sz w:val="24"/>
          <w:szCs w:val="24"/>
          <w:shd w:val="clear" w:color="auto" w:fill="FFFFFF"/>
        </w:rPr>
        <w:t>Arşiv</w:t>
      </w:r>
      <w:proofErr w:type="spellEnd"/>
      <w:r w:rsidR="00F158EA" w:rsidRPr="00384947">
        <w:rPr>
          <w:rFonts w:cstheme="minorHAnsi"/>
          <w:sz w:val="24"/>
          <w:szCs w:val="24"/>
          <w:shd w:val="clear" w:color="auto" w:fill="FFFFFF"/>
        </w:rPr>
        <w:t xml:space="preserve"> mevzuatı ve değişikliklerini takip edip bunların kuruma adaptasyonunu sağlamak.</w:t>
      </w:r>
      <w:r w:rsidR="00F158EA" w:rsidRPr="00384947">
        <w:rPr>
          <w:rFonts w:cstheme="minorHAnsi"/>
          <w:sz w:val="24"/>
          <w:szCs w:val="24"/>
        </w:rPr>
        <w:br/>
      </w:r>
      <w:proofErr w:type="spellStart"/>
      <w:proofErr w:type="gramStart"/>
      <w:r w:rsidRPr="00384947">
        <w:rPr>
          <w:rFonts w:cstheme="minorHAnsi"/>
          <w:sz w:val="24"/>
          <w:szCs w:val="24"/>
          <w:shd w:val="clear" w:color="auto" w:fill="FFFFFF"/>
        </w:rPr>
        <w:t>b</w:t>
      </w:r>
      <w:proofErr w:type="gramEnd"/>
      <w:r w:rsidRPr="00384947">
        <w:rPr>
          <w:rFonts w:cstheme="minorHAnsi"/>
          <w:sz w:val="24"/>
          <w:szCs w:val="24"/>
          <w:shd w:val="clear" w:color="auto" w:fill="FFFFFF"/>
        </w:rPr>
        <w:t>.</w:t>
      </w:r>
      <w:r w:rsidR="00F158EA" w:rsidRPr="00384947">
        <w:rPr>
          <w:rFonts w:cstheme="minorHAnsi"/>
          <w:sz w:val="24"/>
          <w:szCs w:val="24"/>
          <w:shd w:val="clear" w:color="auto" w:fill="FFFFFF"/>
        </w:rPr>
        <w:t>Müdürlük</w:t>
      </w:r>
      <w:proofErr w:type="spellEnd"/>
      <w:r w:rsidR="00F158EA" w:rsidRPr="00384947">
        <w:rPr>
          <w:rFonts w:cstheme="minorHAnsi"/>
          <w:sz w:val="24"/>
          <w:szCs w:val="24"/>
          <w:shd w:val="clear" w:color="auto" w:fill="FFFFFF"/>
        </w:rPr>
        <w:t xml:space="preserve"> bünyesinde belirli bir süre sa</w:t>
      </w:r>
      <w:r w:rsidRPr="00384947">
        <w:rPr>
          <w:rFonts w:cstheme="minorHAnsi"/>
          <w:sz w:val="24"/>
          <w:szCs w:val="24"/>
          <w:shd w:val="clear" w:color="auto" w:fill="FFFFFF"/>
        </w:rPr>
        <w:t>klanacak arşivlik malzeme için b</w:t>
      </w:r>
      <w:r w:rsidR="00F158EA" w:rsidRPr="00384947">
        <w:rPr>
          <w:rFonts w:cstheme="minorHAnsi"/>
          <w:sz w:val="24"/>
          <w:szCs w:val="24"/>
          <w:shd w:val="clear" w:color="auto" w:fill="FFFFFF"/>
        </w:rPr>
        <w:t>irim Arşivi kurmak.</w:t>
      </w:r>
      <w:r w:rsidR="00F158EA" w:rsidRPr="00384947">
        <w:rPr>
          <w:rFonts w:cstheme="minorHAnsi"/>
          <w:sz w:val="24"/>
          <w:szCs w:val="24"/>
        </w:rPr>
        <w:br/>
      </w:r>
      <w:proofErr w:type="spellStart"/>
      <w:proofErr w:type="gramStart"/>
      <w:r w:rsidRPr="00384947">
        <w:rPr>
          <w:rFonts w:cstheme="minorHAnsi"/>
          <w:sz w:val="24"/>
          <w:szCs w:val="24"/>
          <w:shd w:val="clear" w:color="auto" w:fill="FFFFFF"/>
        </w:rPr>
        <w:t>c</w:t>
      </w:r>
      <w:proofErr w:type="gramEnd"/>
      <w:r w:rsidRPr="00384947">
        <w:rPr>
          <w:rFonts w:cstheme="minorHAnsi"/>
          <w:sz w:val="24"/>
          <w:szCs w:val="24"/>
          <w:shd w:val="clear" w:color="auto" w:fill="FFFFFF"/>
        </w:rPr>
        <w:t>.</w:t>
      </w:r>
      <w:r w:rsidR="00F158EA" w:rsidRPr="00384947">
        <w:rPr>
          <w:rFonts w:cstheme="minorHAnsi"/>
          <w:sz w:val="24"/>
          <w:szCs w:val="24"/>
          <w:shd w:val="clear" w:color="auto" w:fill="FFFFFF"/>
        </w:rPr>
        <w:t>Müdürlüklerin</w:t>
      </w:r>
      <w:proofErr w:type="spellEnd"/>
      <w:r w:rsidR="00F158EA" w:rsidRPr="00384947">
        <w:rPr>
          <w:rFonts w:cstheme="minorHAnsi"/>
          <w:sz w:val="24"/>
          <w:szCs w:val="24"/>
          <w:shd w:val="clear" w:color="auto" w:fill="FFFFFF"/>
        </w:rPr>
        <w:t xml:space="preserve"> Birim Arşivlerinin düzenlenmesi çalışmalarında danışmanlık hizmeti verip sonuçlarını değerlendirmek.</w:t>
      </w:r>
      <w:r w:rsidR="00F158EA" w:rsidRPr="00384947">
        <w:rPr>
          <w:rFonts w:cstheme="minorHAnsi"/>
          <w:sz w:val="24"/>
          <w:szCs w:val="24"/>
        </w:rPr>
        <w:br/>
      </w:r>
      <w:proofErr w:type="spellStart"/>
      <w:proofErr w:type="gramStart"/>
      <w:r w:rsidRPr="00384947">
        <w:rPr>
          <w:rFonts w:cstheme="minorHAnsi"/>
          <w:sz w:val="24"/>
          <w:szCs w:val="24"/>
          <w:shd w:val="clear" w:color="auto" w:fill="FFFFFF"/>
        </w:rPr>
        <w:t>d</w:t>
      </w:r>
      <w:proofErr w:type="gramEnd"/>
      <w:r w:rsidRPr="00384947">
        <w:rPr>
          <w:rFonts w:cstheme="minorHAnsi"/>
          <w:sz w:val="24"/>
          <w:szCs w:val="24"/>
          <w:shd w:val="clear" w:color="auto" w:fill="FFFFFF"/>
        </w:rPr>
        <w:t>.</w:t>
      </w:r>
      <w:r w:rsidR="00F158EA" w:rsidRPr="00384947">
        <w:rPr>
          <w:rFonts w:cstheme="minorHAnsi"/>
          <w:sz w:val="24"/>
          <w:szCs w:val="24"/>
          <w:shd w:val="clear" w:color="auto" w:fill="FFFFFF"/>
        </w:rPr>
        <w:t>Birim</w:t>
      </w:r>
      <w:proofErr w:type="spellEnd"/>
      <w:r w:rsidR="00F158EA" w:rsidRPr="00384947">
        <w:rPr>
          <w:rFonts w:cstheme="minorHAnsi"/>
          <w:sz w:val="24"/>
          <w:szCs w:val="24"/>
          <w:shd w:val="clear" w:color="auto" w:fill="FFFFFF"/>
        </w:rPr>
        <w:t xml:space="preserve"> Arşivlerinden Kurum Arşivine evrak devir işlemlerinin gerçekleşmesini takip ve kontrol etmek.</w:t>
      </w:r>
      <w:r w:rsidR="00F158EA" w:rsidRPr="00384947">
        <w:rPr>
          <w:rFonts w:cstheme="minorHAnsi"/>
          <w:sz w:val="24"/>
          <w:szCs w:val="24"/>
        </w:rPr>
        <w:br/>
      </w:r>
      <w:proofErr w:type="spellStart"/>
      <w:proofErr w:type="gramStart"/>
      <w:r w:rsidRPr="00384947">
        <w:rPr>
          <w:rFonts w:cstheme="minorHAnsi"/>
          <w:sz w:val="24"/>
          <w:szCs w:val="24"/>
          <w:shd w:val="clear" w:color="auto" w:fill="FFFFFF"/>
        </w:rPr>
        <w:t>e</w:t>
      </w:r>
      <w:proofErr w:type="gramEnd"/>
      <w:r w:rsidRPr="00384947">
        <w:rPr>
          <w:rFonts w:cstheme="minorHAnsi"/>
          <w:sz w:val="24"/>
          <w:szCs w:val="24"/>
          <w:shd w:val="clear" w:color="auto" w:fill="FFFFFF"/>
        </w:rPr>
        <w:t>.</w:t>
      </w:r>
      <w:r w:rsidR="00F158EA" w:rsidRPr="00384947">
        <w:rPr>
          <w:rFonts w:cstheme="minorHAnsi"/>
          <w:sz w:val="24"/>
          <w:szCs w:val="24"/>
          <w:shd w:val="clear" w:color="auto" w:fill="FFFFFF"/>
        </w:rPr>
        <w:t>Kurum</w:t>
      </w:r>
      <w:proofErr w:type="spellEnd"/>
      <w:r w:rsidR="00F158EA" w:rsidRPr="00384947">
        <w:rPr>
          <w:rFonts w:cstheme="minorHAnsi"/>
          <w:sz w:val="24"/>
          <w:szCs w:val="24"/>
          <w:shd w:val="clear" w:color="auto" w:fill="FFFFFF"/>
        </w:rPr>
        <w:t xml:space="preserve"> Arşivini kurmak ve idare etmek.</w:t>
      </w:r>
      <w:r w:rsidR="00F158EA" w:rsidRPr="00384947">
        <w:rPr>
          <w:rFonts w:cstheme="minorHAnsi"/>
          <w:sz w:val="24"/>
          <w:szCs w:val="24"/>
        </w:rPr>
        <w:br/>
      </w:r>
      <w:proofErr w:type="spellStart"/>
      <w:proofErr w:type="gramStart"/>
      <w:r w:rsidRPr="00384947">
        <w:rPr>
          <w:rFonts w:cstheme="minorHAnsi"/>
          <w:sz w:val="24"/>
          <w:szCs w:val="24"/>
          <w:shd w:val="clear" w:color="auto" w:fill="FFFFFF"/>
        </w:rPr>
        <w:t>f</w:t>
      </w:r>
      <w:proofErr w:type="gramEnd"/>
      <w:r w:rsidRPr="00384947">
        <w:rPr>
          <w:rFonts w:cstheme="minorHAnsi"/>
          <w:sz w:val="24"/>
          <w:szCs w:val="24"/>
          <w:shd w:val="clear" w:color="auto" w:fill="FFFFFF"/>
        </w:rPr>
        <w:t>.</w:t>
      </w:r>
      <w:r w:rsidR="00F158EA" w:rsidRPr="00384947">
        <w:rPr>
          <w:rFonts w:cstheme="minorHAnsi"/>
          <w:sz w:val="24"/>
          <w:szCs w:val="24"/>
          <w:shd w:val="clear" w:color="auto" w:fill="FFFFFF"/>
        </w:rPr>
        <w:t>Birim</w:t>
      </w:r>
      <w:proofErr w:type="spellEnd"/>
      <w:r w:rsidR="00F158EA" w:rsidRPr="00384947">
        <w:rPr>
          <w:rFonts w:cstheme="minorHAnsi"/>
          <w:sz w:val="24"/>
          <w:szCs w:val="24"/>
          <w:shd w:val="clear" w:color="auto" w:fill="FFFFFF"/>
        </w:rPr>
        <w:t xml:space="preserve"> Arşivlerinden Kurum Arşivine gelen dosyaları tasnif edip muhafaza etmek.</w:t>
      </w:r>
      <w:r w:rsidR="00F158EA" w:rsidRPr="00384947">
        <w:rPr>
          <w:rFonts w:cstheme="minorHAnsi"/>
          <w:sz w:val="24"/>
          <w:szCs w:val="24"/>
        </w:rPr>
        <w:br/>
      </w:r>
      <w:proofErr w:type="spellStart"/>
      <w:r w:rsidRPr="00384947">
        <w:rPr>
          <w:rFonts w:cstheme="minorHAnsi"/>
          <w:sz w:val="24"/>
          <w:szCs w:val="24"/>
          <w:shd w:val="clear" w:color="auto" w:fill="FFFFFF"/>
        </w:rPr>
        <w:t>g.</w:t>
      </w:r>
      <w:r w:rsidR="00F158EA" w:rsidRPr="00384947">
        <w:rPr>
          <w:rFonts w:cstheme="minorHAnsi"/>
          <w:sz w:val="24"/>
          <w:szCs w:val="24"/>
          <w:shd w:val="clear" w:color="auto" w:fill="FFFFFF"/>
        </w:rPr>
        <w:t>Kurum</w:t>
      </w:r>
      <w:proofErr w:type="spellEnd"/>
      <w:r w:rsidR="00F158EA" w:rsidRPr="00384947">
        <w:rPr>
          <w:rFonts w:cstheme="minorHAnsi"/>
          <w:sz w:val="24"/>
          <w:szCs w:val="24"/>
          <w:shd w:val="clear" w:color="auto" w:fill="FFFFFF"/>
        </w:rPr>
        <w:t xml:space="preserve"> Arşivinde saklama süreleri dolmuş malzemelerden, Devlet Arşivleri Genel Müdürlüğüne devredilmesi gerekenlerin devir işlemlerini gerçekleştirmek, muhafazasına gerek kalmayanların imha işlemlerini yürütmek.</w:t>
      </w:r>
      <w:r w:rsidR="00F158EA" w:rsidRPr="00384947">
        <w:rPr>
          <w:rFonts w:cstheme="minorHAnsi"/>
          <w:sz w:val="24"/>
          <w:szCs w:val="24"/>
        </w:rPr>
        <w:br/>
      </w:r>
      <w:proofErr w:type="spellStart"/>
      <w:proofErr w:type="gramStart"/>
      <w:r w:rsidRPr="00384947">
        <w:rPr>
          <w:rFonts w:cstheme="minorHAnsi"/>
          <w:sz w:val="24"/>
          <w:szCs w:val="24"/>
          <w:shd w:val="clear" w:color="auto" w:fill="FFFFFF"/>
        </w:rPr>
        <w:t>h</w:t>
      </w:r>
      <w:proofErr w:type="gramEnd"/>
      <w:r w:rsidRPr="00384947">
        <w:rPr>
          <w:rFonts w:cstheme="minorHAnsi"/>
          <w:sz w:val="24"/>
          <w:szCs w:val="24"/>
          <w:shd w:val="clear" w:color="auto" w:fill="FFFFFF"/>
        </w:rPr>
        <w:t>.</w:t>
      </w:r>
      <w:r w:rsidR="00F158EA" w:rsidRPr="00384947">
        <w:rPr>
          <w:rFonts w:cstheme="minorHAnsi"/>
          <w:sz w:val="24"/>
          <w:szCs w:val="24"/>
          <w:shd w:val="clear" w:color="auto" w:fill="FFFFFF"/>
        </w:rPr>
        <w:t>Kurum</w:t>
      </w:r>
      <w:proofErr w:type="spellEnd"/>
      <w:r w:rsidR="00F158EA" w:rsidRPr="00384947">
        <w:rPr>
          <w:rFonts w:cstheme="minorHAnsi"/>
          <w:sz w:val="24"/>
          <w:szCs w:val="24"/>
          <w:shd w:val="clear" w:color="auto" w:fill="FFFFFF"/>
        </w:rPr>
        <w:t xml:space="preserve"> ve Birim Arşivlerinde gerekli görülen malzemelerin elektronik ortamda değerlendirilmesi için projeler üretmek.</w:t>
      </w:r>
      <w:r w:rsidR="00F158EA" w:rsidRPr="00384947">
        <w:rPr>
          <w:rFonts w:cstheme="minorHAnsi"/>
          <w:sz w:val="24"/>
          <w:szCs w:val="24"/>
        </w:rPr>
        <w:br/>
      </w:r>
      <w:proofErr w:type="spellStart"/>
      <w:proofErr w:type="gramStart"/>
      <w:r w:rsidRPr="00384947">
        <w:rPr>
          <w:rFonts w:cstheme="minorHAnsi"/>
          <w:sz w:val="24"/>
          <w:szCs w:val="24"/>
          <w:shd w:val="clear" w:color="auto" w:fill="FFFFFF"/>
        </w:rPr>
        <w:t>i</w:t>
      </w:r>
      <w:proofErr w:type="gramEnd"/>
      <w:r w:rsidRPr="00384947">
        <w:rPr>
          <w:rFonts w:cstheme="minorHAnsi"/>
          <w:sz w:val="24"/>
          <w:szCs w:val="24"/>
          <w:shd w:val="clear" w:color="auto" w:fill="FFFFFF"/>
        </w:rPr>
        <w:t>.</w:t>
      </w:r>
      <w:r w:rsidR="00F158EA" w:rsidRPr="00384947">
        <w:rPr>
          <w:rFonts w:cstheme="minorHAnsi"/>
          <w:sz w:val="24"/>
          <w:szCs w:val="24"/>
          <w:shd w:val="clear" w:color="auto" w:fill="FFFFFF"/>
        </w:rPr>
        <w:t>Kurum</w:t>
      </w:r>
      <w:proofErr w:type="spellEnd"/>
      <w:r w:rsidR="00F158EA" w:rsidRPr="00384947">
        <w:rPr>
          <w:rFonts w:cstheme="minorHAnsi"/>
          <w:sz w:val="24"/>
          <w:szCs w:val="24"/>
          <w:shd w:val="clear" w:color="auto" w:fill="FFFFFF"/>
        </w:rPr>
        <w:t xml:space="preserve"> Arşivine gelen malzemelerden muhafazasına lüzum kalmayanların ayıklanması için komisyon oluşturup imha işlemlerini yürütmek.</w:t>
      </w:r>
      <w:r w:rsidR="00F158EA" w:rsidRPr="00384947">
        <w:rPr>
          <w:rFonts w:cstheme="minorHAnsi"/>
          <w:sz w:val="24"/>
          <w:szCs w:val="24"/>
        </w:rPr>
        <w:br/>
      </w:r>
      <w:proofErr w:type="spellStart"/>
      <w:proofErr w:type="gramStart"/>
      <w:r w:rsidRPr="00384947">
        <w:rPr>
          <w:rFonts w:cstheme="minorHAnsi"/>
          <w:sz w:val="24"/>
          <w:szCs w:val="24"/>
          <w:shd w:val="clear" w:color="auto" w:fill="FFFFFF"/>
        </w:rPr>
        <w:t>j</w:t>
      </w:r>
      <w:proofErr w:type="gramEnd"/>
      <w:r w:rsidRPr="00384947">
        <w:rPr>
          <w:rFonts w:cstheme="minorHAnsi"/>
          <w:sz w:val="24"/>
          <w:szCs w:val="24"/>
          <w:shd w:val="clear" w:color="auto" w:fill="FFFFFF"/>
        </w:rPr>
        <w:t>.</w:t>
      </w:r>
      <w:r w:rsidR="00F158EA" w:rsidRPr="00384947">
        <w:rPr>
          <w:rFonts w:cstheme="minorHAnsi"/>
          <w:sz w:val="24"/>
          <w:szCs w:val="24"/>
          <w:shd w:val="clear" w:color="auto" w:fill="FFFFFF"/>
        </w:rPr>
        <w:t>Ayıklama</w:t>
      </w:r>
      <w:proofErr w:type="spellEnd"/>
      <w:r w:rsidR="00F158EA" w:rsidRPr="00384947">
        <w:rPr>
          <w:rFonts w:cstheme="minorHAnsi"/>
          <w:sz w:val="24"/>
          <w:szCs w:val="24"/>
          <w:shd w:val="clear" w:color="auto" w:fill="FFFFFF"/>
        </w:rPr>
        <w:t xml:space="preserve"> ve imha işlemleri neticesinde, Kurum Arşivinde saklanmak üzere kalan malzemeleri mevzuata göre tasnif edip hizmete sunmak.</w:t>
      </w:r>
      <w:r w:rsidR="00F158EA" w:rsidRPr="00384947">
        <w:rPr>
          <w:rFonts w:cstheme="minorHAnsi"/>
          <w:sz w:val="24"/>
          <w:szCs w:val="24"/>
        </w:rPr>
        <w:br/>
      </w:r>
      <w:proofErr w:type="spellStart"/>
      <w:proofErr w:type="gramStart"/>
      <w:r w:rsidRPr="00384947">
        <w:rPr>
          <w:rFonts w:cstheme="minorHAnsi"/>
          <w:sz w:val="24"/>
          <w:szCs w:val="24"/>
          <w:shd w:val="clear" w:color="auto" w:fill="FFFFFF"/>
        </w:rPr>
        <w:t>k</w:t>
      </w:r>
      <w:proofErr w:type="gramEnd"/>
      <w:r w:rsidRPr="00384947">
        <w:rPr>
          <w:rFonts w:cstheme="minorHAnsi"/>
          <w:sz w:val="24"/>
          <w:szCs w:val="24"/>
          <w:shd w:val="clear" w:color="auto" w:fill="FFFFFF"/>
        </w:rPr>
        <w:t>.</w:t>
      </w:r>
      <w:r w:rsidR="00F158EA" w:rsidRPr="00384947">
        <w:rPr>
          <w:rFonts w:cstheme="minorHAnsi"/>
          <w:sz w:val="24"/>
          <w:szCs w:val="24"/>
          <w:shd w:val="clear" w:color="auto" w:fill="FFFFFF"/>
        </w:rPr>
        <w:t>Birim</w:t>
      </w:r>
      <w:proofErr w:type="spellEnd"/>
      <w:r w:rsidR="00F158EA" w:rsidRPr="00384947">
        <w:rPr>
          <w:rFonts w:cstheme="minorHAnsi"/>
          <w:sz w:val="24"/>
          <w:szCs w:val="24"/>
          <w:shd w:val="clear" w:color="auto" w:fill="FFFFFF"/>
        </w:rPr>
        <w:t xml:space="preserve"> Arşivi ve Kurum Arşivi bünyesindeki arşivlik ve arşiv malzemelerini Arşiv mevzuatında belirtildiği şekilde, her türlü zarardan korumak.</w:t>
      </w:r>
      <w:r w:rsidR="00F158EA" w:rsidRPr="00384947">
        <w:rPr>
          <w:rFonts w:cstheme="minorHAnsi"/>
          <w:sz w:val="24"/>
          <w:szCs w:val="24"/>
        </w:rPr>
        <w:br/>
      </w:r>
      <w:proofErr w:type="spellStart"/>
      <w:r w:rsidRPr="00384947">
        <w:rPr>
          <w:rFonts w:cstheme="minorHAnsi"/>
          <w:sz w:val="24"/>
          <w:szCs w:val="24"/>
          <w:shd w:val="clear" w:color="auto" w:fill="FFFFFF"/>
        </w:rPr>
        <w:t>l.</w:t>
      </w:r>
      <w:r w:rsidR="00F158EA" w:rsidRPr="00384947">
        <w:rPr>
          <w:rFonts w:cstheme="minorHAnsi"/>
          <w:sz w:val="24"/>
          <w:szCs w:val="24"/>
          <w:shd w:val="clear" w:color="auto" w:fill="FFFFFF"/>
        </w:rPr>
        <w:t>Odunpazarı</w:t>
      </w:r>
      <w:proofErr w:type="spellEnd"/>
      <w:r w:rsidR="00F158EA" w:rsidRPr="00384947">
        <w:rPr>
          <w:rFonts w:cstheme="minorHAnsi"/>
          <w:sz w:val="24"/>
          <w:szCs w:val="24"/>
          <w:shd w:val="clear" w:color="auto" w:fill="FFFFFF"/>
        </w:rPr>
        <w:t xml:space="preserve"> Belediyesi bünyesinde bulunan evrakların ve uygulanan tekniklerin standardizasyonu için proje üretmek.</w:t>
      </w:r>
      <w:r w:rsidR="00F158EA" w:rsidRPr="00384947">
        <w:rPr>
          <w:rFonts w:cstheme="minorHAnsi"/>
          <w:sz w:val="24"/>
          <w:szCs w:val="24"/>
        </w:rPr>
        <w:br/>
      </w:r>
      <w:proofErr w:type="spellStart"/>
      <w:r w:rsidRPr="00384947">
        <w:rPr>
          <w:rFonts w:cstheme="minorHAnsi"/>
          <w:sz w:val="24"/>
          <w:szCs w:val="24"/>
          <w:shd w:val="clear" w:color="auto" w:fill="FFFFFF"/>
        </w:rPr>
        <w:t>m.</w:t>
      </w:r>
      <w:r w:rsidR="00F158EA" w:rsidRPr="00384947">
        <w:rPr>
          <w:rFonts w:cstheme="minorHAnsi"/>
          <w:sz w:val="24"/>
          <w:szCs w:val="24"/>
          <w:shd w:val="clear" w:color="auto" w:fill="FFFFFF"/>
        </w:rPr>
        <w:t>Birim</w:t>
      </w:r>
      <w:proofErr w:type="spellEnd"/>
      <w:r w:rsidR="00F158EA" w:rsidRPr="00384947">
        <w:rPr>
          <w:rFonts w:cstheme="minorHAnsi"/>
          <w:sz w:val="24"/>
          <w:szCs w:val="24"/>
          <w:shd w:val="clear" w:color="auto" w:fill="FFFFFF"/>
        </w:rPr>
        <w:t xml:space="preserve"> ve Kurum Arşivlerinde yapılan düzenleme çalışmalarında elde edilen verilerin bilgisayar ortamına aktarılması ve değerlendirilmesi işlemlerini yürütmek.</w:t>
      </w:r>
      <w:r w:rsidR="00F158EA" w:rsidRPr="00384947">
        <w:rPr>
          <w:rFonts w:cstheme="minorHAnsi"/>
          <w:sz w:val="24"/>
          <w:szCs w:val="24"/>
        </w:rPr>
        <w:br/>
      </w:r>
      <w:proofErr w:type="spellStart"/>
      <w:proofErr w:type="gramStart"/>
      <w:r w:rsidRPr="00384947">
        <w:rPr>
          <w:rFonts w:cstheme="minorHAnsi"/>
          <w:sz w:val="24"/>
          <w:szCs w:val="24"/>
          <w:shd w:val="clear" w:color="auto" w:fill="FFFFFF"/>
        </w:rPr>
        <w:t>n</w:t>
      </w:r>
      <w:proofErr w:type="gramEnd"/>
      <w:r w:rsidRPr="00384947">
        <w:rPr>
          <w:rFonts w:cstheme="minorHAnsi"/>
          <w:sz w:val="24"/>
          <w:szCs w:val="24"/>
          <w:shd w:val="clear" w:color="auto" w:fill="FFFFFF"/>
        </w:rPr>
        <w:t>.</w:t>
      </w:r>
      <w:r w:rsidR="00F158EA" w:rsidRPr="00384947">
        <w:rPr>
          <w:rFonts w:cstheme="minorHAnsi"/>
          <w:sz w:val="24"/>
          <w:szCs w:val="24"/>
          <w:shd w:val="clear" w:color="auto" w:fill="FFFFFF"/>
        </w:rPr>
        <w:t>Elektronik</w:t>
      </w:r>
      <w:proofErr w:type="spellEnd"/>
      <w:r w:rsidR="00F158EA" w:rsidRPr="00384947">
        <w:rPr>
          <w:rFonts w:cstheme="minorHAnsi"/>
          <w:sz w:val="24"/>
          <w:szCs w:val="24"/>
          <w:shd w:val="clear" w:color="auto" w:fill="FFFFFF"/>
        </w:rPr>
        <w:t xml:space="preserve"> ortamda üretilen belgelerin üretiminden tasfiyesine kadar olan süreçte Müdürlüğü ilgilendiren konularda ilgili mevzuatın uygulanmasını sağlamak.</w:t>
      </w:r>
      <w:r w:rsidR="00F158EA" w:rsidRPr="00384947">
        <w:rPr>
          <w:rFonts w:cstheme="minorHAnsi"/>
          <w:sz w:val="24"/>
          <w:szCs w:val="24"/>
        </w:rPr>
        <w:br/>
      </w:r>
      <w:proofErr w:type="gramStart"/>
      <w:r w:rsidRPr="00384947">
        <w:rPr>
          <w:rFonts w:cstheme="minorHAnsi"/>
          <w:sz w:val="24"/>
          <w:szCs w:val="24"/>
          <w:shd w:val="clear" w:color="auto" w:fill="FFFFFF"/>
        </w:rPr>
        <w:t>o</w:t>
      </w:r>
      <w:proofErr w:type="gramEnd"/>
      <w:r w:rsidRPr="00384947">
        <w:rPr>
          <w:rFonts w:cstheme="minorHAnsi"/>
          <w:sz w:val="24"/>
          <w:szCs w:val="24"/>
          <w:shd w:val="clear" w:color="auto" w:fill="FFFFFF"/>
        </w:rPr>
        <w:t>.</w:t>
      </w:r>
      <w:r w:rsidR="00F158EA" w:rsidRPr="00384947">
        <w:rPr>
          <w:rFonts w:cstheme="minorHAnsi"/>
          <w:sz w:val="24"/>
          <w:szCs w:val="24"/>
          <w:shd w:val="clear" w:color="auto" w:fill="FFFFFF"/>
        </w:rPr>
        <w:t>4982 Sayılı Bilgi Edinme Hakkı Kanunu kapsamında Müdürlüğü ilgilendiren talepleri değerlendirmek.</w:t>
      </w:r>
      <w:r w:rsidR="00F158EA" w:rsidRPr="00384947">
        <w:rPr>
          <w:rFonts w:cstheme="minorHAnsi"/>
          <w:sz w:val="24"/>
          <w:szCs w:val="24"/>
        </w:rPr>
        <w:br/>
      </w:r>
      <w:proofErr w:type="spellStart"/>
      <w:proofErr w:type="gramStart"/>
      <w:r w:rsidRPr="00384947">
        <w:rPr>
          <w:rFonts w:cstheme="minorHAnsi"/>
          <w:sz w:val="24"/>
          <w:szCs w:val="24"/>
          <w:shd w:val="clear" w:color="auto" w:fill="FFFFFF"/>
        </w:rPr>
        <w:t>p</w:t>
      </w:r>
      <w:proofErr w:type="gramEnd"/>
      <w:r w:rsidRPr="00384947">
        <w:rPr>
          <w:rFonts w:cstheme="minorHAnsi"/>
          <w:sz w:val="24"/>
          <w:szCs w:val="24"/>
          <w:shd w:val="clear" w:color="auto" w:fill="FFFFFF"/>
        </w:rPr>
        <w:t>.</w:t>
      </w:r>
      <w:r w:rsidR="00F158EA" w:rsidRPr="00384947">
        <w:rPr>
          <w:rFonts w:cstheme="minorHAnsi"/>
          <w:sz w:val="24"/>
          <w:szCs w:val="24"/>
          <w:shd w:val="clear" w:color="auto" w:fill="FFFFFF"/>
        </w:rPr>
        <w:t>Üst</w:t>
      </w:r>
      <w:proofErr w:type="spellEnd"/>
      <w:r w:rsidR="00F158EA" w:rsidRPr="00384947">
        <w:rPr>
          <w:rFonts w:cstheme="minorHAnsi"/>
          <w:sz w:val="24"/>
          <w:szCs w:val="24"/>
          <w:shd w:val="clear" w:color="auto" w:fill="FFFFFF"/>
        </w:rPr>
        <w:t xml:space="preserve"> yöneticilerce verilecek diğer benzer görevleri ifa etmek.</w:t>
      </w:r>
    </w:p>
    <w:p w:rsidR="0057089A" w:rsidRPr="00384947" w:rsidRDefault="0057089A" w:rsidP="00A65788">
      <w:pPr>
        <w:spacing w:before="100" w:beforeAutospacing="1" w:after="100" w:afterAutospacing="1" w:line="240" w:lineRule="auto"/>
        <w:outlineLvl w:val="1"/>
        <w:rPr>
          <w:rFonts w:cstheme="minorHAnsi"/>
          <w:color w:val="FF0000"/>
          <w:sz w:val="24"/>
          <w:szCs w:val="24"/>
          <w:shd w:val="clear" w:color="auto" w:fill="FFFFFF"/>
        </w:rPr>
      </w:pPr>
    </w:p>
    <w:p w:rsidR="0057089A" w:rsidRPr="00384947" w:rsidRDefault="0057089A" w:rsidP="00A65788">
      <w:pPr>
        <w:spacing w:before="100" w:beforeAutospacing="1" w:after="100" w:afterAutospacing="1" w:line="240" w:lineRule="auto"/>
        <w:outlineLvl w:val="1"/>
        <w:rPr>
          <w:rFonts w:cstheme="minorHAnsi"/>
          <w:color w:val="FF0000"/>
          <w:sz w:val="24"/>
          <w:szCs w:val="24"/>
          <w:shd w:val="clear" w:color="auto" w:fill="FFFFFF"/>
        </w:rPr>
      </w:pPr>
      <w:r w:rsidRPr="00384947">
        <w:rPr>
          <w:rFonts w:cstheme="minorHAnsi"/>
          <w:color w:val="FF0000"/>
          <w:sz w:val="24"/>
          <w:szCs w:val="24"/>
          <w:shd w:val="clear" w:color="auto" w:fill="FFFFFF"/>
        </w:rPr>
        <w:t>Kataloglama Personeli ve Sosyal Medya Sorumlusu</w:t>
      </w:r>
    </w:p>
    <w:p w:rsidR="0057089A" w:rsidRPr="00384947" w:rsidRDefault="0057089A" w:rsidP="00A65788">
      <w:pPr>
        <w:spacing w:before="100" w:beforeAutospacing="1" w:after="100" w:afterAutospacing="1" w:line="240" w:lineRule="auto"/>
        <w:outlineLvl w:val="1"/>
        <w:rPr>
          <w:rFonts w:cstheme="minorHAnsi"/>
          <w:color w:val="FF0000"/>
          <w:sz w:val="24"/>
          <w:szCs w:val="24"/>
          <w:shd w:val="clear" w:color="auto" w:fill="FFFFFF"/>
        </w:rPr>
      </w:pPr>
      <w:r w:rsidRPr="00384947">
        <w:rPr>
          <w:rFonts w:cstheme="minorHAnsi"/>
          <w:color w:val="FF0000"/>
          <w:sz w:val="24"/>
          <w:szCs w:val="24"/>
          <w:shd w:val="clear" w:color="auto" w:fill="FFFFFF"/>
        </w:rPr>
        <w:t>Eskişehir İl Halk Kütüphanesi</w:t>
      </w:r>
    </w:p>
    <w:p w:rsidR="0057089A" w:rsidRPr="00384947" w:rsidRDefault="0057089A" w:rsidP="00A65788">
      <w:pPr>
        <w:spacing w:before="100" w:beforeAutospacing="1" w:after="100" w:afterAutospacing="1" w:line="240" w:lineRule="auto"/>
        <w:outlineLvl w:val="1"/>
        <w:rPr>
          <w:rFonts w:eastAsia="Times New Roman" w:cstheme="minorHAnsi"/>
          <w:bCs/>
          <w:sz w:val="24"/>
          <w:szCs w:val="24"/>
        </w:rPr>
      </w:pPr>
      <w:r w:rsidRPr="00384947">
        <w:rPr>
          <w:rFonts w:eastAsia="Times New Roman" w:cstheme="minorHAnsi"/>
          <w:bCs/>
          <w:sz w:val="24"/>
          <w:szCs w:val="24"/>
        </w:rPr>
        <w:t xml:space="preserve">Kültür Bakanlığı bünyesinde, bağış ve ya satın alma yoluyla gelen yayınların, teknik işlemlerinin bitirilip KOHA otomasyon sistemine girilmesi, okuyucuya ulaşana kadarki işlemlerin tamamlanması. Kütüphanenin web sitesi ve sosyal medya hesaplarının güncellenmesi, idaresi. </w:t>
      </w:r>
    </w:p>
    <w:p w:rsidR="003B6291" w:rsidRPr="003B6291" w:rsidRDefault="00A65788" w:rsidP="00A65788">
      <w:pPr>
        <w:spacing w:before="100" w:beforeAutospacing="1" w:after="100" w:afterAutospacing="1" w:line="240" w:lineRule="auto"/>
        <w:outlineLvl w:val="2"/>
        <w:rPr>
          <w:rFonts w:eastAsia="Times New Roman" w:cstheme="minorHAnsi"/>
          <w:bCs/>
          <w:color w:val="FF0000"/>
          <w:sz w:val="24"/>
          <w:szCs w:val="24"/>
        </w:rPr>
      </w:pPr>
      <w:r w:rsidRPr="003B6291">
        <w:rPr>
          <w:rFonts w:eastAsia="Times New Roman" w:cstheme="minorHAnsi"/>
          <w:bCs/>
          <w:color w:val="FF0000"/>
          <w:sz w:val="24"/>
          <w:szCs w:val="24"/>
        </w:rPr>
        <w:t xml:space="preserve">Süreli Yayınlar Sorumlusu ve Şube Kütüphaneler Koordinatörü </w:t>
      </w:r>
      <w:r w:rsidR="003B6291" w:rsidRPr="003B6291">
        <w:rPr>
          <w:rFonts w:eastAsia="Times New Roman" w:cstheme="minorHAnsi"/>
          <w:bCs/>
          <w:color w:val="FF0000"/>
          <w:sz w:val="24"/>
          <w:szCs w:val="24"/>
        </w:rPr>
        <w:t xml:space="preserve"> (Proje Başkan Yardımcısı)</w:t>
      </w:r>
    </w:p>
    <w:p w:rsidR="00A65788" w:rsidRPr="003B6291" w:rsidRDefault="00F158EA" w:rsidP="00A65788">
      <w:pPr>
        <w:spacing w:before="100" w:beforeAutospacing="1" w:after="100" w:afterAutospacing="1" w:line="240" w:lineRule="auto"/>
        <w:outlineLvl w:val="2"/>
        <w:rPr>
          <w:rFonts w:eastAsia="Times New Roman" w:cstheme="minorHAnsi"/>
          <w:bCs/>
          <w:color w:val="FF0000"/>
          <w:sz w:val="24"/>
          <w:szCs w:val="24"/>
        </w:rPr>
      </w:pPr>
      <w:r w:rsidRPr="003B6291">
        <w:rPr>
          <w:rFonts w:eastAsia="Times New Roman" w:cstheme="minorHAnsi"/>
          <w:bCs/>
          <w:color w:val="FF0000"/>
          <w:sz w:val="24"/>
          <w:szCs w:val="24"/>
        </w:rPr>
        <w:lastRenderedPageBreak/>
        <w:t>İstanbul Üniversitesi Merkez Kütüphanesi</w:t>
      </w:r>
    </w:p>
    <w:p w:rsidR="00A65788" w:rsidRPr="00384947" w:rsidRDefault="00A65788" w:rsidP="00A65788">
      <w:pPr>
        <w:spacing w:before="100" w:beforeAutospacing="1" w:after="100" w:afterAutospacing="1" w:line="240" w:lineRule="auto"/>
        <w:rPr>
          <w:rFonts w:eastAsia="Times New Roman" w:cstheme="minorHAnsi"/>
          <w:sz w:val="24"/>
          <w:szCs w:val="24"/>
        </w:rPr>
      </w:pPr>
      <w:r w:rsidRPr="00384947">
        <w:rPr>
          <w:rFonts w:eastAsia="Times New Roman" w:cstheme="minorHAnsi"/>
          <w:sz w:val="24"/>
          <w:szCs w:val="24"/>
        </w:rPr>
        <w:t>Süreli yayında ILL hizmetini ve görevli personelin denetimi ve koordinasyonu. Satın alma, posta, bağış veya derleme yoluyla gelen süreli yayınların hizmete sunulma aşamasına kadar geçen süredeki iş ve işlemlerinin sürdürülmesi ve organizasyonu.</w:t>
      </w:r>
      <w:r w:rsidRPr="00384947">
        <w:rPr>
          <w:rFonts w:eastAsia="Times New Roman" w:cstheme="minorHAnsi"/>
          <w:sz w:val="24"/>
          <w:szCs w:val="24"/>
        </w:rPr>
        <w:br/>
      </w:r>
      <w:r w:rsidRPr="00384947">
        <w:rPr>
          <w:rFonts w:eastAsia="Times New Roman" w:cstheme="minorHAnsi"/>
          <w:sz w:val="24"/>
          <w:szCs w:val="24"/>
        </w:rPr>
        <w:br/>
        <w:t>İstanbul Üniversitesi Dokümantasyon Daire Başkanlığı ve bağlı diğer birim/fakülte kütüphanelerinde SIRSI</w:t>
      </w:r>
      <w:r w:rsidR="0057089A" w:rsidRPr="00384947">
        <w:rPr>
          <w:rFonts w:eastAsia="Times New Roman" w:cstheme="minorHAnsi"/>
          <w:sz w:val="24"/>
          <w:szCs w:val="24"/>
        </w:rPr>
        <w:t xml:space="preserve"> </w:t>
      </w:r>
      <w:r w:rsidRPr="00384947">
        <w:rPr>
          <w:rFonts w:eastAsia="Times New Roman" w:cstheme="minorHAnsi"/>
          <w:sz w:val="24"/>
          <w:szCs w:val="24"/>
        </w:rPr>
        <w:t xml:space="preserve">DYNIX SYMPHONY ve MARC 21 eğitimleri hazırlama ve sunumu. Bağlı birim/fakültelerin tüm teknik işleyişini kontrol ve destek. Hizmet içi meslek eğitimleri. </w:t>
      </w:r>
    </w:p>
    <w:p w:rsidR="00A65788" w:rsidRPr="003B6291" w:rsidRDefault="00A65788" w:rsidP="00A65788">
      <w:pPr>
        <w:spacing w:before="100" w:beforeAutospacing="1" w:after="100" w:afterAutospacing="1" w:line="240" w:lineRule="auto"/>
        <w:outlineLvl w:val="2"/>
        <w:rPr>
          <w:rFonts w:eastAsia="Times New Roman" w:cstheme="minorHAnsi"/>
          <w:bCs/>
          <w:color w:val="FF0000"/>
          <w:sz w:val="24"/>
          <w:szCs w:val="24"/>
        </w:rPr>
      </w:pPr>
      <w:r w:rsidRPr="003B6291">
        <w:rPr>
          <w:rFonts w:eastAsia="Times New Roman" w:cstheme="minorHAnsi"/>
          <w:bCs/>
          <w:color w:val="FF0000"/>
          <w:sz w:val="24"/>
          <w:szCs w:val="24"/>
        </w:rPr>
        <w:t>Uzman/</w:t>
      </w:r>
      <w:r w:rsidR="003B6291" w:rsidRPr="003B6291">
        <w:rPr>
          <w:rFonts w:eastAsia="Times New Roman" w:cstheme="minorHAnsi"/>
          <w:bCs/>
          <w:color w:val="FF0000"/>
          <w:sz w:val="24"/>
          <w:szCs w:val="24"/>
        </w:rPr>
        <w:t>Öğretim Görevlisi</w:t>
      </w:r>
    </w:p>
    <w:p w:rsidR="00A65788" w:rsidRPr="00384947" w:rsidRDefault="00F158EA" w:rsidP="00A65788">
      <w:pPr>
        <w:spacing w:before="100" w:beforeAutospacing="1" w:after="100" w:afterAutospacing="1" w:line="240" w:lineRule="auto"/>
        <w:outlineLvl w:val="3"/>
        <w:rPr>
          <w:rFonts w:eastAsia="Times New Roman" w:cstheme="minorHAnsi"/>
          <w:b/>
          <w:bCs/>
          <w:color w:val="FF0000"/>
          <w:sz w:val="24"/>
          <w:szCs w:val="24"/>
        </w:rPr>
      </w:pPr>
      <w:r w:rsidRPr="00384947">
        <w:rPr>
          <w:rFonts w:cstheme="minorHAnsi"/>
          <w:color w:val="FF0000"/>
          <w:sz w:val="24"/>
          <w:szCs w:val="24"/>
        </w:rPr>
        <w:t>Anadolu Üniversitesi</w:t>
      </w:r>
    </w:p>
    <w:p w:rsidR="00A65788" w:rsidRPr="00384947" w:rsidRDefault="00A65788" w:rsidP="00A65788">
      <w:pPr>
        <w:spacing w:before="100" w:beforeAutospacing="1" w:after="100" w:afterAutospacing="1" w:line="240" w:lineRule="auto"/>
        <w:rPr>
          <w:rFonts w:eastAsia="Times New Roman" w:cstheme="minorHAnsi"/>
          <w:sz w:val="24"/>
          <w:szCs w:val="24"/>
        </w:rPr>
      </w:pPr>
      <w:r w:rsidRPr="00384947">
        <w:rPr>
          <w:rFonts w:eastAsia="Times New Roman" w:cstheme="minorHAnsi"/>
          <w:sz w:val="24"/>
          <w:szCs w:val="24"/>
        </w:rPr>
        <w:t xml:space="preserve">Kataloglama (Teknik hizmetler) biriminde uzman kütüphaneci olarak, mevcut materyallerin konusunun belirlenmesi, sınıflandırılması. </w:t>
      </w:r>
      <w:r w:rsidR="00F158EA" w:rsidRPr="00384947">
        <w:rPr>
          <w:rFonts w:eastAsia="Times New Roman" w:cstheme="minorHAnsi"/>
          <w:sz w:val="24"/>
          <w:szCs w:val="24"/>
        </w:rPr>
        <w:t xml:space="preserve"> Konu başlıkları oluşturma geliştirme, otorite dizini oluşturma ve geliştirme, İleri seviye Library of </w:t>
      </w:r>
      <w:proofErr w:type="spellStart"/>
      <w:r w:rsidR="00F158EA" w:rsidRPr="00384947">
        <w:rPr>
          <w:rFonts w:eastAsia="Times New Roman" w:cstheme="minorHAnsi"/>
          <w:sz w:val="24"/>
          <w:szCs w:val="24"/>
        </w:rPr>
        <w:t>Congress</w:t>
      </w:r>
      <w:proofErr w:type="spellEnd"/>
      <w:r w:rsidR="00F158EA" w:rsidRPr="00384947">
        <w:rPr>
          <w:rFonts w:eastAsia="Times New Roman" w:cstheme="minorHAnsi"/>
          <w:sz w:val="24"/>
          <w:szCs w:val="24"/>
        </w:rPr>
        <w:t xml:space="preserve"> sınıflama.</w:t>
      </w:r>
    </w:p>
    <w:p w:rsidR="008C05CA" w:rsidRPr="00384947" w:rsidRDefault="008C05CA" w:rsidP="00A65788">
      <w:pPr>
        <w:spacing w:before="100" w:beforeAutospacing="1" w:after="100" w:afterAutospacing="1" w:line="240" w:lineRule="auto"/>
        <w:outlineLvl w:val="2"/>
        <w:rPr>
          <w:rFonts w:eastAsia="Times New Roman" w:cstheme="minorHAnsi"/>
          <w:b/>
          <w:bCs/>
          <w:sz w:val="24"/>
          <w:szCs w:val="24"/>
        </w:rPr>
      </w:pPr>
    </w:p>
    <w:p w:rsidR="008C05CA" w:rsidRPr="00384947" w:rsidRDefault="008C05CA" w:rsidP="00A65788">
      <w:pPr>
        <w:spacing w:before="100" w:beforeAutospacing="1" w:after="100" w:afterAutospacing="1" w:line="240" w:lineRule="auto"/>
        <w:outlineLvl w:val="2"/>
        <w:rPr>
          <w:rFonts w:eastAsia="Times New Roman" w:cstheme="minorHAnsi"/>
          <w:b/>
          <w:bCs/>
          <w:sz w:val="24"/>
          <w:szCs w:val="24"/>
        </w:rPr>
      </w:pPr>
    </w:p>
    <w:p w:rsidR="00A65788" w:rsidRPr="003B6291" w:rsidRDefault="00A65788" w:rsidP="00A65788">
      <w:pPr>
        <w:spacing w:before="100" w:beforeAutospacing="1" w:after="100" w:afterAutospacing="1" w:line="240" w:lineRule="auto"/>
        <w:outlineLvl w:val="2"/>
        <w:rPr>
          <w:rFonts w:eastAsia="Times New Roman" w:cstheme="minorHAnsi"/>
          <w:bCs/>
          <w:color w:val="FF0000"/>
          <w:sz w:val="24"/>
          <w:szCs w:val="24"/>
        </w:rPr>
      </w:pPr>
      <w:r w:rsidRPr="003B6291">
        <w:rPr>
          <w:rFonts w:eastAsia="Times New Roman" w:cstheme="minorHAnsi"/>
          <w:bCs/>
          <w:color w:val="FF0000"/>
          <w:sz w:val="24"/>
          <w:szCs w:val="24"/>
        </w:rPr>
        <w:t xml:space="preserve">Arşiv elemanı </w:t>
      </w:r>
    </w:p>
    <w:p w:rsidR="00A65788" w:rsidRPr="003B6291" w:rsidRDefault="00A65788" w:rsidP="00A65788">
      <w:pPr>
        <w:spacing w:before="100" w:beforeAutospacing="1" w:after="100" w:afterAutospacing="1" w:line="240" w:lineRule="auto"/>
        <w:outlineLvl w:val="3"/>
        <w:rPr>
          <w:rFonts w:eastAsia="Times New Roman" w:cstheme="minorHAnsi"/>
          <w:bCs/>
          <w:color w:val="FF0000"/>
          <w:sz w:val="24"/>
          <w:szCs w:val="24"/>
        </w:rPr>
      </w:pPr>
      <w:r w:rsidRPr="003B6291">
        <w:rPr>
          <w:rFonts w:eastAsia="Times New Roman" w:cstheme="minorHAnsi"/>
          <w:bCs/>
          <w:color w:val="FF0000"/>
          <w:sz w:val="24"/>
          <w:szCs w:val="24"/>
        </w:rPr>
        <w:t xml:space="preserve">Star Gazetesi </w:t>
      </w:r>
    </w:p>
    <w:p w:rsidR="00A65788" w:rsidRPr="00384947" w:rsidRDefault="00A65788" w:rsidP="00A65788">
      <w:pPr>
        <w:spacing w:before="100" w:beforeAutospacing="1" w:after="100" w:afterAutospacing="1" w:line="240" w:lineRule="auto"/>
        <w:rPr>
          <w:rFonts w:eastAsia="Times New Roman" w:cstheme="minorHAnsi"/>
          <w:sz w:val="24"/>
          <w:szCs w:val="24"/>
        </w:rPr>
      </w:pPr>
      <w:r w:rsidRPr="00384947">
        <w:rPr>
          <w:rFonts w:eastAsia="Times New Roman" w:cstheme="minorHAnsi"/>
          <w:sz w:val="24"/>
          <w:szCs w:val="24"/>
        </w:rPr>
        <w:t xml:space="preserve">Taranan dia ve </w:t>
      </w:r>
      <w:proofErr w:type="spellStart"/>
      <w:r w:rsidRPr="00384947">
        <w:rPr>
          <w:rFonts w:eastAsia="Times New Roman" w:cstheme="minorHAnsi"/>
          <w:sz w:val="24"/>
          <w:szCs w:val="24"/>
        </w:rPr>
        <w:t>opakların</w:t>
      </w:r>
      <w:proofErr w:type="spellEnd"/>
      <w:r w:rsidRPr="00384947">
        <w:rPr>
          <w:rFonts w:eastAsia="Times New Roman" w:cstheme="minorHAnsi"/>
          <w:sz w:val="24"/>
          <w:szCs w:val="24"/>
        </w:rPr>
        <w:t xml:space="preserve"> boyutları ayarlanarak sisteme atılması, </w:t>
      </w:r>
      <w:proofErr w:type="spellStart"/>
      <w:r w:rsidRPr="00384947">
        <w:rPr>
          <w:rFonts w:eastAsia="Times New Roman" w:cstheme="minorHAnsi"/>
          <w:sz w:val="24"/>
          <w:szCs w:val="24"/>
        </w:rPr>
        <w:t>tag</w:t>
      </w:r>
      <w:proofErr w:type="spellEnd"/>
      <w:r w:rsidRPr="00384947">
        <w:rPr>
          <w:rFonts w:eastAsia="Times New Roman" w:cstheme="minorHAnsi"/>
          <w:sz w:val="24"/>
          <w:szCs w:val="24"/>
        </w:rPr>
        <w:t xml:space="preserve"> (etiketleme) yapılması, haber verilerinin girişi. </w:t>
      </w:r>
      <w:r w:rsidR="00F158EA" w:rsidRPr="00384947">
        <w:rPr>
          <w:rFonts w:eastAsia="Times New Roman" w:cstheme="minorHAnsi"/>
          <w:sz w:val="24"/>
          <w:szCs w:val="24"/>
        </w:rPr>
        <w:t>Dijital arşiv oluşturma.</w:t>
      </w:r>
    </w:p>
    <w:p w:rsidR="00A65788" w:rsidRPr="003B6291" w:rsidRDefault="00F158EA" w:rsidP="00A65788">
      <w:pPr>
        <w:spacing w:before="100" w:beforeAutospacing="1" w:after="100" w:afterAutospacing="1" w:line="240" w:lineRule="auto"/>
        <w:outlineLvl w:val="2"/>
        <w:rPr>
          <w:rFonts w:eastAsia="Times New Roman" w:cstheme="minorHAnsi"/>
          <w:bCs/>
          <w:color w:val="FF0000"/>
          <w:sz w:val="24"/>
          <w:szCs w:val="24"/>
        </w:rPr>
      </w:pPr>
      <w:r w:rsidRPr="003B6291">
        <w:rPr>
          <w:rFonts w:eastAsia="Times New Roman" w:cstheme="minorHAnsi"/>
          <w:bCs/>
          <w:color w:val="FF0000"/>
          <w:sz w:val="24"/>
          <w:szCs w:val="24"/>
        </w:rPr>
        <w:t>Asistan öğrenci</w:t>
      </w:r>
    </w:p>
    <w:p w:rsidR="00A65788" w:rsidRPr="003B6291" w:rsidRDefault="00F158EA" w:rsidP="00A65788">
      <w:pPr>
        <w:spacing w:before="100" w:beforeAutospacing="1" w:after="100" w:afterAutospacing="1" w:line="240" w:lineRule="auto"/>
        <w:outlineLvl w:val="3"/>
        <w:rPr>
          <w:rFonts w:eastAsia="Times New Roman" w:cstheme="minorHAnsi"/>
          <w:bCs/>
          <w:color w:val="FF0000"/>
          <w:sz w:val="24"/>
          <w:szCs w:val="24"/>
        </w:rPr>
      </w:pPr>
      <w:r w:rsidRPr="003B6291">
        <w:rPr>
          <w:rFonts w:cstheme="minorHAnsi"/>
          <w:color w:val="FF0000"/>
          <w:sz w:val="24"/>
          <w:szCs w:val="24"/>
        </w:rPr>
        <w:t>İstanbul Üniversitesi</w:t>
      </w:r>
    </w:p>
    <w:p w:rsidR="00A65788" w:rsidRPr="00384947" w:rsidRDefault="00A65788" w:rsidP="00A65788">
      <w:pPr>
        <w:spacing w:before="100" w:beforeAutospacing="1" w:after="100" w:afterAutospacing="1" w:line="240" w:lineRule="auto"/>
        <w:rPr>
          <w:rFonts w:eastAsia="Times New Roman" w:cstheme="minorHAnsi"/>
          <w:sz w:val="24"/>
          <w:szCs w:val="24"/>
        </w:rPr>
      </w:pPr>
      <w:r w:rsidRPr="00384947">
        <w:rPr>
          <w:rFonts w:eastAsia="Times New Roman" w:cstheme="minorHAnsi"/>
          <w:sz w:val="24"/>
          <w:szCs w:val="24"/>
        </w:rPr>
        <w:t xml:space="preserve">Derleme biriminde gelen yayınların ayrılması, nitelemesi ve </w:t>
      </w:r>
      <w:proofErr w:type="spellStart"/>
      <w:r w:rsidR="0057089A" w:rsidRPr="00384947">
        <w:rPr>
          <w:rFonts w:eastAsia="Times New Roman" w:cstheme="minorHAnsi"/>
          <w:sz w:val="24"/>
          <w:szCs w:val="24"/>
        </w:rPr>
        <w:t>ve</w:t>
      </w:r>
      <w:proofErr w:type="spellEnd"/>
      <w:r w:rsidR="0057089A" w:rsidRPr="00384947">
        <w:rPr>
          <w:rFonts w:eastAsia="Times New Roman" w:cstheme="minorHAnsi"/>
          <w:sz w:val="24"/>
          <w:szCs w:val="24"/>
        </w:rPr>
        <w:t xml:space="preserve"> sisteme </w:t>
      </w:r>
      <w:r w:rsidRPr="00384947">
        <w:rPr>
          <w:rFonts w:eastAsia="Times New Roman" w:cstheme="minorHAnsi"/>
          <w:sz w:val="24"/>
          <w:szCs w:val="24"/>
        </w:rPr>
        <w:t xml:space="preserve">girişi. </w:t>
      </w:r>
    </w:p>
    <w:p w:rsidR="00A65788" w:rsidRPr="003B6291" w:rsidRDefault="00A65788" w:rsidP="00A65788">
      <w:pPr>
        <w:spacing w:before="100" w:beforeAutospacing="1" w:after="100" w:afterAutospacing="1" w:line="240" w:lineRule="auto"/>
        <w:outlineLvl w:val="1"/>
        <w:rPr>
          <w:rFonts w:eastAsia="Times New Roman" w:cstheme="minorHAnsi"/>
          <w:bCs/>
          <w:color w:val="FF0000"/>
          <w:sz w:val="24"/>
          <w:szCs w:val="24"/>
        </w:rPr>
      </w:pPr>
      <w:r w:rsidRPr="003B6291">
        <w:rPr>
          <w:rFonts w:eastAsia="Times New Roman" w:cstheme="minorHAnsi"/>
          <w:bCs/>
          <w:color w:val="FF0000"/>
          <w:sz w:val="24"/>
          <w:szCs w:val="24"/>
        </w:rPr>
        <w:t xml:space="preserve">Diller </w:t>
      </w:r>
    </w:p>
    <w:p w:rsidR="00A65788" w:rsidRPr="003B6291" w:rsidRDefault="00A65788" w:rsidP="00A65788">
      <w:pPr>
        <w:numPr>
          <w:ilvl w:val="0"/>
          <w:numId w:val="4"/>
        </w:numPr>
        <w:spacing w:before="100" w:beforeAutospacing="1" w:after="100" w:afterAutospacing="1" w:line="240" w:lineRule="auto"/>
        <w:outlineLvl w:val="2"/>
        <w:rPr>
          <w:rFonts w:eastAsia="Times New Roman" w:cstheme="minorHAnsi"/>
          <w:bCs/>
          <w:sz w:val="24"/>
          <w:szCs w:val="24"/>
        </w:rPr>
      </w:pPr>
      <w:r w:rsidRPr="003B6291">
        <w:rPr>
          <w:rFonts w:eastAsia="Times New Roman" w:cstheme="minorHAnsi"/>
          <w:bCs/>
          <w:sz w:val="24"/>
          <w:szCs w:val="24"/>
        </w:rPr>
        <w:t>İngilizce</w:t>
      </w:r>
      <w:r w:rsidR="003B6291">
        <w:rPr>
          <w:rFonts w:eastAsia="Times New Roman" w:cstheme="minorHAnsi"/>
          <w:bCs/>
          <w:sz w:val="24"/>
          <w:szCs w:val="24"/>
        </w:rPr>
        <w:t xml:space="preserve"> (B2)</w:t>
      </w:r>
    </w:p>
    <w:p w:rsidR="00A65788" w:rsidRPr="003B6291" w:rsidRDefault="00A65788" w:rsidP="00A65788">
      <w:pPr>
        <w:spacing w:before="100" w:beforeAutospacing="1" w:after="100" w:afterAutospacing="1" w:line="240" w:lineRule="auto"/>
        <w:outlineLvl w:val="1"/>
        <w:rPr>
          <w:rFonts w:eastAsia="Times New Roman" w:cstheme="minorHAnsi"/>
          <w:bCs/>
          <w:color w:val="FF0000"/>
          <w:sz w:val="24"/>
          <w:szCs w:val="24"/>
        </w:rPr>
      </w:pPr>
      <w:r w:rsidRPr="003B6291">
        <w:rPr>
          <w:rFonts w:eastAsia="Times New Roman" w:cstheme="minorHAnsi"/>
          <w:bCs/>
          <w:color w:val="FF0000"/>
          <w:sz w:val="24"/>
          <w:szCs w:val="24"/>
        </w:rPr>
        <w:t xml:space="preserve">Yetenek &amp; Uzmanlıklar </w:t>
      </w:r>
    </w:p>
    <w:p w:rsidR="00F07E82" w:rsidRPr="00384947" w:rsidRDefault="00A65788" w:rsidP="00AB37EF">
      <w:pPr>
        <w:numPr>
          <w:ilvl w:val="0"/>
          <w:numId w:val="8"/>
        </w:numPr>
        <w:spacing w:before="100" w:beforeAutospacing="1" w:after="100" w:afterAutospacing="1" w:line="240" w:lineRule="auto"/>
        <w:rPr>
          <w:rFonts w:eastAsia="Times New Roman" w:cstheme="minorHAnsi"/>
          <w:sz w:val="24"/>
          <w:szCs w:val="24"/>
        </w:rPr>
      </w:pPr>
      <w:r w:rsidRPr="00384947">
        <w:rPr>
          <w:rFonts w:eastAsia="Times New Roman" w:cstheme="minorHAnsi"/>
          <w:sz w:val="24"/>
          <w:szCs w:val="24"/>
        </w:rPr>
        <w:t>MARC 21</w:t>
      </w:r>
    </w:p>
    <w:p w:rsidR="00F07E82" w:rsidRPr="00384947" w:rsidRDefault="00A65788" w:rsidP="00AB37EF">
      <w:pPr>
        <w:numPr>
          <w:ilvl w:val="0"/>
          <w:numId w:val="8"/>
        </w:numPr>
        <w:spacing w:before="100" w:beforeAutospacing="1" w:after="100" w:afterAutospacing="1" w:line="240" w:lineRule="auto"/>
        <w:rPr>
          <w:rFonts w:eastAsia="Times New Roman" w:cstheme="minorHAnsi"/>
          <w:sz w:val="24"/>
          <w:szCs w:val="24"/>
        </w:rPr>
      </w:pPr>
      <w:r w:rsidRPr="00384947">
        <w:rPr>
          <w:rFonts w:eastAsia="Times New Roman" w:cstheme="minorHAnsi"/>
          <w:sz w:val="24"/>
          <w:szCs w:val="24"/>
        </w:rPr>
        <w:t xml:space="preserve">LC </w:t>
      </w:r>
      <w:r w:rsidR="00F07E82" w:rsidRPr="00384947">
        <w:rPr>
          <w:rFonts w:eastAsia="Times New Roman" w:cstheme="minorHAnsi"/>
          <w:sz w:val="24"/>
          <w:szCs w:val="24"/>
        </w:rPr>
        <w:t>Sınıflama sistemi</w:t>
      </w:r>
    </w:p>
    <w:p w:rsidR="00A65788" w:rsidRPr="00384947" w:rsidRDefault="00F07E82" w:rsidP="00AB37EF">
      <w:pPr>
        <w:numPr>
          <w:ilvl w:val="0"/>
          <w:numId w:val="8"/>
        </w:numPr>
        <w:spacing w:before="100" w:beforeAutospacing="1" w:after="100" w:afterAutospacing="1" w:line="240" w:lineRule="auto"/>
        <w:rPr>
          <w:rFonts w:eastAsia="Times New Roman" w:cstheme="minorHAnsi"/>
          <w:sz w:val="24"/>
          <w:szCs w:val="24"/>
        </w:rPr>
      </w:pPr>
      <w:proofErr w:type="spellStart"/>
      <w:r w:rsidRPr="00384947">
        <w:rPr>
          <w:rFonts w:eastAsia="Times New Roman" w:cstheme="minorHAnsi"/>
          <w:sz w:val="24"/>
          <w:szCs w:val="24"/>
        </w:rPr>
        <w:t>Dewey</w:t>
      </w:r>
      <w:proofErr w:type="spellEnd"/>
      <w:r w:rsidRPr="00384947">
        <w:rPr>
          <w:rFonts w:eastAsia="Times New Roman" w:cstheme="minorHAnsi"/>
          <w:sz w:val="24"/>
          <w:szCs w:val="24"/>
        </w:rPr>
        <w:t xml:space="preserve"> sınıflama sistemi</w:t>
      </w:r>
      <w:r w:rsidR="00A65788" w:rsidRPr="00384947">
        <w:rPr>
          <w:rFonts w:eastAsia="Times New Roman" w:cstheme="minorHAnsi"/>
          <w:sz w:val="24"/>
          <w:szCs w:val="24"/>
        </w:rPr>
        <w:t xml:space="preserve"> </w:t>
      </w:r>
    </w:p>
    <w:p w:rsidR="00A65788" w:rsidRPr="00384947" w:rsidRDefault="00A65788" w:rsidP="00AB37EF">
      <w:pPr>
        <w:numPr>
          <w:ilvl w:val="0"/>
          <w:numId w:val="8"/>
        </w:numPr>
        <w:spacing w:before="100" w:beforeAutospacing="1" w:after="100" w:afterAutospacing="1" w:line="240" w:lineRule="auto"/>
        <w:rPr>
          <w:rFonts w:eastAsia="Times New Roman" w:cstheme="minorHAnsi"/>
          <w:sz w:val="24"/>
          <w:szCs w:val="24"/>
        </w:rPr>
      </w:pPr>
      <w:r w:rsidRPr="00384947">
        <w:rPr>
          <w:rFonts w:eastAsia="Times New Roman" w:cstheme="minorHAnsi"/>
          <w:sz w:val="24"/>
          <w:szCs w:val="24"/>
        </w:rPr>
        <w:t xml:space="preserve">KYBELE </w:t>
      </w:r>
      <w:r w:rsidR="00F07E82" w:rsidRPr="00384947">
        <w:rPr>
          <w:rFonts w:eastAsia="Times New Roman" w:cstheme="minorHAnsi"/>
          <w:sz w:val="24"/>
          <w:szCs w:val="24"/>
        </w:rPr>
        <w:t>(</w:t>
      </w:r>
      <w:proofErr w:type="spellStart"/>
      <w:r w:rsidR="00F07E82" w:rsidRPr="00384947">
        <w:rPr>
          <w:rFonts w:eastAsia="Times New Roman" w:cstheme="minorHAnsi"/>
          <w:sz w:val="24"/>
          <w:szCs w:val="24"/>
        </w:rPr>
        <w:t>Libra</w:t>
      </w:r>
      <w:proofErr w:type="spellEnd"/>
      <w:r w:rsidR="00F07E82" w:rsidRPr="00384947">
        <w:rPr>
          <w:rFonts w:eastAsia="Times New Roman" w:cstheme="minorHAnsi"/>
          <w:sz w:val="24"/>
          <w:szCs w:val="24"/>
        </w:rPr>
        <w:t>) Otomasyon sistemi</w:t>
      </w:r>
    </w:p>
    <w:p w:rsidR="00A65788" w:rsidRPr="00384947" w:rsidRDefault="00A65788" w:rsidP="00AB37EF">
      <w:pPr>
        <w:numPr>
          <w:ilvl w:val="0"/>
          <w:numId w:val="8"/>
        </w:numPr>
        <w:spacing w:before="100" w:beforeAutospacing="1" w:after="100" w:afterAutospacing="1" w:line="240" w:lineRule="auto"/>
        <w:rPr>
          <w:rFonts w:eastAsia="Times New Roman" w:cstheme="minorHAnsi"/>
          <w:sz w:val="24"/>
          <w:szCs w:val="24"/>
        </w:rPr>
      </w:pPr>
      <w:proofErr w:type="spellStart"/>
      <w:r w:rsidRPr="00384947">
        <w:rPr>
          <w:rFonts w:eastAsia="Times New Roman" w:cstheme="minorHAnsi"/>
          <w:sz w:val="24"/>
          <w:szCs w:val="24"/>
        </w:rPr>
        <w:t>SirsiDynix</w:t>
      </w:r>
      <w:proofErr w:type="spellEnd"/>
      <w:r w:rsidRPr="00384947">
        <w:rPr>
          <w:rFonts w:eastAsia="Times New Roman" w:cstheme="minorHAnsi"/>
          <w:sz w:val="24"/>
          <w:szCs w:val="24"/>
        </w:rPr>
        <w:t xml:space="preserve"> </w:t>
      </w:r>
      <w:r w:rsidR="00F07E82" w:rsidRPr="00384947">
        <w:rPr>
          <w:rFonts w:eastAsia="Times New Roman" w:cstheme="minorHAnsi"/>
          <w:sz w:val="24"/>
          <w:szCs w:val="24"/>
        </w:rPr>
        <w:t>Otomasyon sistemi</w:t>
      </w:r>
    </w:p>
    <w:p w:rsidR="00A65788" w:rsidRPr="00384947" w:rsidRDefault="00A65788" w:rsidP="00AB37EF">
      <w:pPr>
        <w:numPr>
          <w:ilvl w:val="0"/>
          <w:numId w:val="8"/>
        </w:numPr>
        <w:spacing w:before="100" w:beforeAutospacing="1" w:after="100" w:afterAutospacing="1" w:line="240" w:lineRule="auto"/>
        <w:rPr>
          <w:rFonts w:eastAsia="Times New Roman" w:cstheme="minorHAnsi"/>
          <w:sz w:val="24"/>
          <w:szCs w:val="24"/>
        </w:rPr>
      </w:pPr>
      <w:r w:rsidRPr="00384947">
        <w:rPr>
          <w:rFonts w:eastAsia="Times New Roman" w:cstheme="minorHAnsi"/>
          <w:sz w:val="24"/>
          <w:szCs w:val="24"/>
        </w:rPr>
        <w:t xml:space="preserve">E-Learning </w:t>
      </w:r>
    </w:p>
    <w:p w:rsidR="00A65788" w:rsidRPr="00384947" w:rsidRDefault="00A65788" w:rsidP="00AB37EF">
      <w:pPr>
        <w:numPr>
          <w:ilvl w:val="0"/>
          <w:numId w:val="8"/>
        </w:numPr>
        <w:spacing w:before="100" w:beforeAutospacing="1" w:after="100" w:afterAutospacing="1" w:line="240" w:lineRule="auto"/>
        <w:rPr>
          <w:rFonts w:eastAsia="Times New Roman" w:cstheme="minorHAnsi"/>
          <w:sz w:val="24"/>
          <w:szCs w:val="24"/>
        </w:rPr>
      </w:pPr>
      <w:r w:rsidRPr="00384947">
        <w:rPr>
          <w:rFonts w:eastAsia="Times New Roman" w:cstheme="minorHAnsi"/>
          <w:sz w:val="24"/>
          <w:szCs w:val="24"/>
        </w:rPr>
        <w:t xml:space="preserve">Microsoft Office </w:t>
      </w:r>
    </w:p>
    <w:p w:rsidR="00A65788" w:rsidRPr="00384947" w:rsidRDefault="0057089A" w:rsidP="00AB37EF">
      <w:pPr>
        <w:numPr>
          <w:ilvl w:val="0"/>
          <w:numId w:val="8"/>
        </w:numPr>
        <w:spacing w:before="100" w:beforeAutospacing="1" w:after="100" w:afterAutospacing="1" w:line="240" w:lineRule="auto"/>
        <w:rPr>
          <w:rFonts w:eastAsia="Times New Roman" w:cstheme="minorHAnsi"/>
          <w:sz w:val="24"/>
          <w:szCs w:val="24"/>
        </w:rPr>
      </w:pPr>
      <w:r w:rsidRPr="00384947">
        <w:rPr>
          <w:rFonts w:eastAsia="Times New Roman" w:cstheme="minorHAnsi"/>
          <w:sz w:val="24"/>
          <w:szCs w:val="24"/>
        </w:rPr>
        <w:lastRenderedPageBreak/>
        <w:t>Sosyal medya</w:t>
      </w:r>
    </w:p>
    <w:p w:rsidR="00A65788" w:rsidRPr="00384947" w:rsidRDefault="00F07E82" w:rsidP="00AB37EF">
      <w:pPr>
        <w:numPr>
          <w:ilvl w:val="0"/>
          <w:numId w:val="8"/>
        </w:numPr>
        <w:spacing w:before="100" w:beforeAutospacing="1" w:after="100" w:afterAutospacing="1" w:line="240" w:lineRule="auto"/>
        <w:rPr>
          <w:rFonts w:eastAsia="Times New Roman" w:cstheme="minorHAnsi"/>
          <w:sz w:val="24"/>
          <w:szCs w:val="24"/>
        </w:rPr>
      </w:pPr>
      <w:proofErr w:type="spellStart"/>
      <w:r w:rsidRPr="00384947">
        <w:rPr>
          <w:rFonts w:eastAsia="Times New Roman" w:cstheme="minorHAnsi"/>
          <w:sz w:val="24"/>
          <w:szCs w:val="24"/>
        </w:rPr>
        <w:t>Photo</w:t>
      </w:r>
      <w:r w:rsidR="00A65788" w:rsidRPr="00384947">
        <w:rPr>
          <w:rFonts w:eastAsia="Times New Roman" w:cstheme="minorHAnsi"/>
          <w:sz w:val="24"/>
          <w:szCs w:val="24"/>
        </w:rPr>
        <w:t>shop</w:t>
      </w:r>
      <w:proofErr w:type="spellEnd"/>
      <w:r w:rsidR="00A65788" w:rsidRPr="00384947">
        <w:rPr>
          <w:rFonts w:eastAsia="Times New Roman" w:cstheme="minorHAnsi"/>
          <w:sz w:val="24"/>
          <w:szCs w:val="24"/>
        </w:rPr>
        <w:t xml:space="preserve"> </w:t>
      </w:r>
    </w:p>
    <w:p w:rsidR="00AB37EF" w:rsidRPr="00384947" w:rsidRDefault="0057089A" w:rsidP="00AB37EF">
      <w:pPr>
        <w:numPr>
          <w:ilvl w:val="0"/>
          <w:numId w:val="8"/>
        </w:numPr>
        <w:spacing w:before="100" w:beforeAutospacing="1" w:after="100" w:afterAutospacing="1" w:line="240" w:lineRule="auto"/>
        <w:rPr>
          <w:rFonts w:eastAsia="Times New Roman" w:cstheme="minorHAnsi"/>
          <w:sz w:val="24"/>
          <w:szCs w:val="24"/>
        </w:rPr>
      </w:pPr>
      <w:r w:rsidRPr="00384947">
        <w:rPr>
          <w:rFonts w:eastAsia="Times New Roman" w:cstheme="minorHAnsi"/>
          <w:sz w:val="24"/>
          <w:szCs w:val="24"/>
        </w:rPr>
        <w:t>Süreli yayınlar</w:t>
      </w:r>
    </w:p>
    <w:p w:rsidR="00A65788" w:rsidRPr="00384947" w:rsidRDefault="00AB37EF" w:rsidP="00AB37EF">
      <w:pPr>
        <w:numPr>
          <w:ilvl w:val="0"/>
          <w:numId w:val="8"/>
        </w:numPr>
        <w:spacing w:before="100" w:beforeAutospacing="1" w:after="100" w:afterAutospacing="1" w:line="240" w:lineRule="auto"/>
        <w:rPr>
          <w:rFonts w:eastAsia="Times New Roman" w:cstheme="minorHAnsi"/>
          <w:sz w:val="24"/>
          <w:szCs w:val="24"/>
        </w:rPr>
      </w:pPr>
      <w:r w:rsidRPr="00384947">
        <w:rPr>
          <w:rFonts w:eastAsia="Times New Roman" w:cstheme="minorHAnsi"/>
          <w:sz w:val="24"/>
          <w:szCs w:val="24"/>
        </w:rPr>
        <w:t>Dijital Arşiv</w:t>
      </w:r>
    </w:p>
    <w:p w:rsidR="00F07E82" w:rsidRPr="00384947" w:rsidRDefault="00F07E82" w:rsidP="00AB37EF">
      <w:pPr>
        <w:numPr>
          <w:ilvl w:val="0"/>
          <w:numId w:val="8"/>
        </w:numPr>
        <w:spacing w:before="100" w:beforeAutospacing="1" w:after="100" w:afterAutospacing="1" w:line="240" w:lineRule="auto"/>
        <w:rPr>
          <w:rFonts w:eastAsia="Times New Roman" w:cstheme="minorHAnsi"/>
          <w:sz w:val="24"/>
          <w:szCs w:val="24"/>
        </w:rPr>
      </w:pPr>
      <w:r w:rsidRPr="00384947">
        <w:rPr>
          <w:rFonts w:eastAsia="Times New Roman" w:cstheme="minorHAnsi"/>
          <w:sz w:val="24"/>
          <w:szCs w:val="24"/>
        </w:rPr>
        <w:t>Kataloglama</w:t>
      </w:r>
    </w:p>
    <w:p w:rsidR="00F07E82" w:rsidRPr="00384947" w:rsidRDefault="00F07E82" w:rsidP="00AB37EF">
      <w:pPr>
        <w:numPr>
          <w:ilvl w:val="0"/>
          <w:numId w:val="8"/>
        </w:numPr>
        <w:spacing w:before="100" w:beforeAutospacing="1" w:after="100" w:afterAutospacing="1" w:line="240" w:lineRule="auto"/>
        <w:rPr>
          <w:rFonts w:eastAsia="Times New Roman" w:cstheme="minorHAnsi"/>
          <w:sz w:val="24"/>
          <w:szCs w:val="24"/>
        </w:rPr>
      </w:pPr>
      <w:r w:rsidRPr="00384947">
        <w:rPr>
          <w:rFonts w:eastAsia="Times New Roman" w:cstheme="minorHAnsi"/>
          <w:sz w:val="24"/>
          <w:szCs w:val="24"/>
        </w:rPr>
        <w:t>Veri tabanları</w:t>
      </w:r>
    </w:p>
    <w:p w:rsidR="00A65788" w:rsidRPr="003B6291" w:rsidRDefault="00A65788" w:rsidP="00A65788">
      <w:pPr>
        <w:spacing w:before="100" w:beforeAutospacing="1" w:after="100" w:afterAutospacing="1" w:line="240" w:lineRule="auto"/>
        <w:outlineLvl w:val="1"/>
        <w:rPr>
          <w:rFonts w:eastAsia="Times New Roman" w:cstheme="minorHAnsi"/>
          <w:bCs/>
          <w:color w:val="FF0000"/>
          <w:sz w:val="24"/>
          <w:szCs w:val="24"/>
        </w:rPr>
      </w:pPr>
      <w:r w:rsidRPr="003B6291">
        <w:rPr>
          <w:rFonts w:eastAsia="Times New Roman" w:cstheme="minorHAnsi"/>
          <w:bCs/>
          <w:color w:val="FF0000"/>
          <w:sz w:val="24"/>
          <w:szCs w:val="24"/>
        </w:rPr>
        <w:t>Eğitim</w:t>
      </w:r>
      <w:r w:rsidR="00384947" w:rsidRPr="003B6291">
        <w:rPr>
          <w:rFonts w:eastAsia="Times New Roman" w:cstheme="minorHAnsi"/>
          <w:bCs/>
          <w:color w:val="FF0000"/>
          <w:sz w:val="24"/>
          <w:szCs w:val="24"/>
        </w:rPr>
        <w:t xml:space="preserve"> </w:t>
      </w:r>
      <w:r w:rsidRPr="003B6291">
        <w:rPr>
          <w:rFonts w:eastAsia="Times New Roman" w:cstheme="minorHAnsi"/>
          <w:bCs/>
          <w:color w:val="FF0000"/>
          <w:sz w:val="24"/>
          <w:szCs w:val="24"/>
        </w:rPr>
        <w:t xml:space="preserve">Bilgileri </w:t>
      </w:r>
    </w:p>
    <w:p w:rsidR="00A65788" w:rsidRPr="003B6291" w:rsidRDefault="003B6291" w:rsidP="00A65788">
      <w:pPr>
        <w:spacing w:before="100" w:beforeAutospacing="1" w:after="100" w:afterAutospacing="1" w:line="240" w:lineRule="auto"/>
        <w:outlineLvl w:val="2"/>
        <w:rPr>
          <w:rFonts w:eastAsia="Times New Roman" w:cstheme="minorHAnsi"/>
          <w:bCs/>
          <w:color w:val="FF0000"/>
          <w:sz w:val="24"/>
          <w:szCs w:val="24"/>
        </w:rPr>
      </w:pPr>
      <w:hyperlink r:id="rId10" w:history="1">
        <w:r w:rsidR="00A65788" w:rsidRPr="003B6291">
          <w:rPr>
            <w:rFonts w:eastAsia="Times New Roman" w:cstheme="minorHAnsi"/>
            <w:bCs/>
            <w:color w:val="FF0000"/>
            <w:sz w:val="24"/>
            <w:szCs w:val="24"/>
            <w:u w:val="single"/>
          </w:rPr>
          <w:t>İstanbul Üniversitesi</w:t>
        </w:r>
      </w:hyperlink>
      <w:r w:rsidR="00A65788" w:rsidRPr="003B6291">
        <w:rPr>
          <w:rFonts w:eastAsia="Times New Roman" w:cstheme="minorHAnsi"/>
          <w:bCs/>
          <w:color w:val="FF0000"/>
          <w:sz w:val="24"/>
          <w:szCs w:val="24"/>
        </w:rPr>
        <w:t xml:space="preserve"> </w:t>
      </w:r>
    </w:p>
    <w:p w:rsidR="00A65788" w:rsidRPr="003B6291" w:rsidRDefault="00A65788" w:rsidP="00A65788">
      <w:pPr>
        <w:spacing w:before="100" w:beforeAutospacing="1" w:after="100" w:afterAutospacing="1" w:line="240" w:lineRule="auto"/>
        <w:outlineLvl w:val="3"/>
        <w:rPr>
          <w:rFonts w:eastAsia="Times New Roman" w:cstheme="minorHAnsi"/>
          <w:bCs/>
          <w:sz w:val="24"/>
          <w:szCs w:val="24"/>
        </w:rPr>
      </w:pPr>
      <w:r w:rsidRPr="003B6291">
        <w:rPr>
          <w:rFonts w:eastAsia="Times New Roman" w:cstheme="minorHAnsi"/>
          <w:bCs/>
          <w:sz w:val="24"/>
          <w:szCs w:val="24"/>
        </w:rPr>
        <w:t xml:space="preserve">3.69, Library </w:t>
      </w:r>
      <w:proofErr w:type="spellStart"/>
      <w:r w:rsidRPr="003B6291">
        <w:rPr>
          <w:rFonts w:eastAsia="Times New Roman" w:cstheme="minorHAnsi"/>
          <w:bCs/>
          <w:sz w:val="24"/>
          <w:szCs w:val="24"/>
        </w:rPr>
        <w:t>and</w:t>
      </w:r>
      <w:proofErr w:type="spellEnd"/>
      <w:r w:rsidRPr="003B6291">
        <w:rPr>
          <w:rFonts w:eastAsia="Times New Roman" w:cstheme="minorHAnsi"/>
          <w:bCs/>
          <w:sz w:val="24"/>
          <w:szCs w:val="24"/>
        </w:rPr>
        <w:t xml:space="preserve"> Information </w:t>
      </w:r>
      <w:proofErr w:type="spellStart"/>
      <w:r w:rsidRPr="003B6291">
        <w:rPr>
          <w:rFonts w:eastAsia="Times New Roman" w:cstheme="minorHAnsi"/>
          <w:bCs/>
          <w:sz w:val="24"/>
          <w:szCs w:val="24"/>
        </w:rPr>
        <w:t>Science</w:t>
      </w:r>
      <w:proofErr w:type="spellEnd"/>
      <w:r w:rsidRPr="003B6291">
        <w:rPr>
          <w:rFonts w:eastAsia="Times New Roman" w:cstheme="minorHAnsi"/>
          <w:bCs/>
          <w:sz w:val="24"/>
          <w:szCs w:val="24"/>
        </w:rPr>
        <w:t xml:space="preserve"> </w:t>
      </w:r>
      <w:r w:rsidR="00F158EA" w:rsidRPr="003B6291">
        <w:rPr>
          <w:rFonts w:eastAsia="Times New Roman" w:cstheme="minorHAnsi"/>
          <w:bCs/>
          <w:sz w:val="24"/>
          <w:szCs w:val="24"/>
        </w:rPr>
        <w:t>–Bilgi ve Belge Yönetimi</w:t>
      </w:r>
    </w:p>
    <w:p w:rsidR="00A65788" w:rsidRPr="00384947" w:rsidRDefault="00A65788" w:rsidP="00A65788">
      <w:pPr>
        <w:spacing w:before="100" w:beforeAutospacing="1" w:after="100" w:afterAutospacing="1" w:line="240" w:lineRule="auto"/>
        <w:rPr>
          <w:rFonts w:eastAsia="Times New Roman" w:cstheme="minorHAnsi"/>
          <w:sz w:val="24"/>
          <w:szCs w:val="24"/>
        </w:rPr>
      </w:pPr>
      <w:r w:rsidRPr="00384947">
        <w:rPr>
          <w:rFonts w:eastAsia="Times New Roman" w:cstheme="minorHAnsi"/>
          <w:sz w:val="24"/>
          <w:szCs w:val="24"/>
        </w:rPr>
        <w:t xml:space="preserve">2000 – 2004 </w:t>
      </w:r>
    </w:p>
    <w:p w:rsidR="00A65788" w:rsidRPr="003B6291" w:rsidRDefault="003B6291" w:rsidP="00A65788">
      <w:pPr>
        <w:spacing w:before="100" w:beforeAutospacing="1" w:after="100" w:afterAutospacing="1" w:line="240" w:lineRule="auto"/>
        <w:outlineLvl w:val="2"/>
        <w:rPr>
          <w:rFonts w:eastAsia="Times New Roman" w:cstheme="minorHAnsi"/>
          <w:bCs/>
          <w:color w:val="FF0000"/>
          <w:sz w:val="24"/>
          <w:szCs w:val="24"/>
        </w:rPr>
      </w:pPr>
      <w:hyperlink r:id="rId11" w:history="1">
        <w:r w:rsidR="00A65788" w:rsidRPr="003B6291">
          <w:rPr>
            <w:rFonts w:eastAsia="Times New Roman" w:cstheme="minorHAnsi"/>
            <w:bCs/>
            <w:color w:val="FF0000"/>
            <w:sz w:val="24"/>
            <w:szCs w:val="24"/>
            <w:u w:val="single"/>
          </w:rPr>
          <w:t>Trakya Üniversitesi</w:t>
        </w:r>
      </w:hyperlink>
      <w:r w:rsidR="00A65788" w:rsidRPr="003B6291">
        <w:rPr>
          <w:rFonts w:eastAsia="Times New Roman" w:cstheme="minorHAnsi"/>
          <w:bCs/>
          <w:color w:val="FF0000"/>
          <w:sz w:val="24"/>
          <w:szCs w:val="24"/>
        </w:rPr>
        <w:t xml:space="preserve"> </w:t>
      </w:r>
    </w:p>
    <w:p w:rsidR="00A65788" w:rsidRPr="00384947" w:rsidRDefault="00A65788" w:rsidP="00A65788">
      <w:pPr>
        <w:spacing w:before="100" w:beforeAutospacing="1" w:after="100" w:afterAutospacing="1" w:line="240" w:lineRule="auto"/>
        <w:outlineLvl w:val="3"/>
        <w:rPr>
          <w:rFonts w:eastAsia="Times New Roman" w:cstheme="minorHAnsi"/>
          <w:bCs/>
          <w:sz w:val="24"/>
          <w:szCs w:val="24"/>
        </w:rPr>
      </w:pPr>
      <w:r w:rsidRPr="00384947">
        <w:rPr>
          <w:rFonts w:eastAsia="Times New Roman" w:cstheme="minorHAnsi"/>
          <w:bCs/>
          <w:sz w:val="24"/>
          <w:szCs w:val="24"/>
        </w:rPr>
        <w:t xml:space="preserve">80, </w:t>
      </w:r>
      <w:proofErr w:type="spellStart"/>
      <w:r w:rsidRPr="00384947">
        <w:rPr>
          <w:rFonts w:eastAsia="Times New Roman" w:cstheme="minorHAnsi"/>
          <w:bCs/>
          <w:sz w:val="24"/>
          <w:szCs w:val="24"/>
        </w:rPr>
        <w:t>Tourism</w:t>
      </w:r>
      <w:proofErr w:type="spellEnd"/>
      <w:r w:rsidRPr="00384947">
        <w:rPr>
          <w:rFonts w:eastAsia="Times New Roman" w:cstheme="minorHAnsi"/>
          <w:bCs/>
          <w:sz w:val="24"/>
          <w:szCs w:val="24"/>
        </w:rPr>
        <w:t xml:space="preserve"> </w:t>
      </w:r>
      <w:proofErr w:type="spellStart"/>
      <w:r w:rsidRPr="00384947">
        <w:rPr>
          <w:rFonts w:eastAsia="Times New Roman" w:cstheme="minorHAnsi"/>
          <w:bCs/>
          <w:sz w:val="24"/>
          <w:szCs w:val="24"/>
        </w:rPr>
        <w:t>and</w:t>
      </w:r>
      <w:proofErr w:type="spellEnd"/>
      <w:r w:rsidRPr="00384947">
        <w:rPr>
          <w:rFonts w:eastAsia="Times New Roman" w:cstheme="minorHAnsi"/>
          <w:bCs/>
          <w:sz w:val="24"/>
          <w:szCs w:val="24"/>
        </w:rPr>
        <w:t xml:space="preserve"> Travel Services Management </w:t>
      </w:r>
      <w:r w:rsidR="00F158EA" w:rsidRPr="00384947">
        <w:rPr>
          <w:rFonts w:eastAsia="Times New Roman" w:cstheme="minorHAnsi"/>
          <w:bCs/>
          <w:sz w:val="24"/>
          <w:szCs w:val="24"/>
        </w:rPr>
        <w:t>– Turizm ve otel İşletmeciliği</w:t>
      </w:r>
    </w:p>
    <w:p w:rsidR="00A65788" w:rsidRPr="00384947" w:rsidRDefault="00A65788" w:rsidP="00A65788">
      <w:pPr>
        <w:spacing w:before="100" w:beforeAutospacing="1" w:after="100" w:afterAutospacing="1" w:line="240" w:lineRule="auto"/>
        <w:rPr>
          <w:rFonts w:eastAsia="Times New Roman" w:cstheme="minorHAnsi"/>
          <w:sz w:val="24"/>
          <w:szCs w:val="24"/>
        </w:rPr>
      </w:pPr>
      <w:r w:rsidRPr="00384947">
        <w:rPr>
          <w:rFonts w:eastAsia="Times New Roman" w:cstheme="minorHAnsi"/>
          <w:sz w:val="24"/>
          <w:szCs w:val="24"/>
        </w:rPr>
        <w:t xml:space="preserve">1998 – 2000 </w:t>
      </w:r>
    </w:p>
    <w:p w:rsidR="00A65788" w:rsidRPr="003B6291" w:rsidRDefault="00A65788" w:rsidP="00A65788">
      <w:pPr>
        <w:spacing w:before="100" w:beforeAutospacing="1" w:after="100" w:afterAutospacing="1" w:line="240" w:lineRule="auto"/>
        <w:outlineLvl w:val="2"/>
        <w:rPr>
          <w:rFonts w:eastAsia="Times New Roman" w:cstheme="minorHAnsi"/>
          <w:bCs/>
          <w:color w:val="FF0000"/>
          <w:sz w:val="24"/>
          <w:szCs w:val="24"/>
        </w:rPr>
      </w:pPr>
      <w:r w:rsidRPr="003B6291">
        <w:rPr>
          <w:rFonts w:eastAsia="Times New Roman" w:cstheme="minorHAnsi"/>
          <w:bCs/>
          <w:color w:val="FF0000"/>
          <w:sz w:val="24"/>
          <w:szCs w:val="24"/>
        </w:rPr>
        <w:t xml:space="preserve">Ataköy Cumhuriyet Lisesi </w:t>
      </w:r>
    </w:p>
    <w:p w:rsidR="00A65788" w:rsidRPr="00384947" w:rsidRDefault="00F07E82" w:rsidP="008C05CA">
      <w:pPr>
        <w:spacing w:before="100" w:beforeAutospacing="1" w:after="100" w:afterAutospacing="1" w:line="240" w:lineRule="auto"/>
        <w:outlineLvl w:val="3"/>
        <w:rPr>
          <w:rFonts w:eastAsia="Times New Roman" w:cstheme="minorHAnsi"/>
          <w:sz w:val="24"/>
          <w:szCs w:val="24"/>
        </w:rPr>
      </w:pPr>
      <w:r w:rsidRPr="003B6291">
        <w:rPr>
          <w:rFonts w:eastAsia="Times New Roman" w:cstheme="minorHAnsi"/>
          <w:bCs/>
          <w:sz w:val="24"/>
          <w:szCs w:val="24"/>
        </w:rPr>
        <w:t xml:space="preserve">4.27,  </w:t>
      </w:r>
      <w:r w:rsidR="000D3D76" w:rsidRPr="003B6291">
        <w:rPr>
          <w:rFonts w:eastAsia="Times New Roman" w:cstheme="minorHAnsi"/>
          <w:bCs/>
          <w:sz w:val="24"/>
          <w:szCs w:val="24"/>
        </w:rPr>
        <w:t>Sosyal bilimler</w:t>
      </w:r>
      <w:r w:rsidR="00A65788" w:rsidRPr="00384947">
        <w:rPr>
          <w:rFonts w:eastAsia="Times New Roman" w:cstheme="minorHAnsi"/>
          <w:b/>
          <w:bCs/>
          <w:sz w:val="24"/>
          <w:szCs w:val="24"/>
        </w:rPr>
        <w:t xml:space="preserve"> </w:t>
      </w:r>
      <w:r w:rsidR="00A65788" w:rsidRPr="00384947">
        <w:rPr>
          <w:rFonts w:eastAsia="Times New Roman" w:cstheme="minorHAnsi"/>
          <w:sz w:val="24"/>
          <w:szCs w:val="24"/>
        </w:rPr>
        <w:t xml:space="preserve">1995 – 1997 </w:t>
      </w:r>
      <w:bookmarkStart w:id="0" w:name="_GoBack"/>
      <w:bookmarkEnd w:id="0"/>
    </w:p>
    <w:sectPr w:rsidR="00A65788" w:rsidRPr="00384947" w:rsidSect="00AB27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41B8"/>
    <w:multiLevelType w:val="multilevel"/>
    <w:tmpl w:val="C37C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F2F55"/>
    <w:multiLevelType w:val="multilevel"/>
    <w:tmpl w:val="FC4A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FC5396"/>
    <w:multiLevelType w:val="multilevel"/>
    <w:tmpl w:val="E744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C1C4D"/>
    <w:multiLevelType w:val="hybridMultilevel"/>
    <w:tmpl w:val="EA8CA032"/>
    <w:lvl w:ilvl="0" w:tplc="041F0001">
      <w:start w:val="1"/>
      <w:numFmt w:val="bullet"/>
      <w:lvlText w:val=""/>
      <w:lvlJc w:val="left"/>
      <w:pPr>
        <w:ind w:left="1920" w:hanging="360"/>
      </w:pPr>
      <w:rPr>
        <w:rFonts w:ascii="Symbol" w:hAnsi="Symbol" w:hint="default"/>
      </w:rPr>
    </w:lvl>
    <w:lvl w:ilvl="1" w:tplc="041F0003" w:tentative="1">
      <w:start w:val="1"/>
      <w:numFmt w:val="bullet"/>
      <w:lvlText w:val="o"/>
      <w:lvlJc w:val="left"/>
      <w:pPr>
        <w:ind w:left="2640" w:hanging="360"/>
      </w:pPr>
      <w:rPr>
        <w:rFonts w:ascii="Courier New" w:hAnsi="Courier New" w:cs="Courier New" w:hint="default"/>
      </w:rPr>
    </w:lvl>
    <w:lvl w:ilvl="2" w:tplc="041F0005" w:tentative="1">
      <w:start w:val="1"/>
      <w:numFmt w:val="bullet"/>
      <w:lvlText w:val=""/>
      <w:lvlJc w:val="left"/>
      <w:pPr>
        <w:ind w:left="3360" w:hanging="360"/>
      </w:pPr>
      <w:rPr>
        <w:rFonts w:ascii="Wingdings" w:hAnsi="Wingdings" w:hint="default"/>
      </w:rPr>
    </w:lvl>
    <w:lvl w:ilvl="3" w:tplc="041F0001" w:tentative="1">
      <w:start w:val="1"/>
      <w:numFmt w:val="bullet"/>
      <w:lvlText w:val=""/>
      <w:lvlJc w:val="left"/>
      <w:pPr>
        <w:ind w:left="4080" w:hanging="360"/>
      </w:pPr>
      <w:rPr>
        <w:rFonts w:ascii="Symbol" w:hAnsi="Symbol" w:hint="default"/>
      </w:rPr>
    </w:lvl>
    <w:lvl w:ilvl="4" w:tplc="041F0003" w:tentative="1">
      <w:start w:val="1"/>
      <w:numFmt w:val="bullet"/>
      <w:lvlText w:val="o"/>
      <w:lvlJc w:val="left"/>
      <w:pPr>
        <w:ind w:left="4800" w:hanging="360"/>
      </w:pPr>
      <w:rPr>
        <w:rFonts w:ascii="Courier New" w:hAnsi="Courier New" w:cs="Courier New" w:hint="default"/>
      </w:rPr>
    </w:lvl>
    <w:lvl w:ilvl="5" w:tplc="041F0005" w:tentative="1">
      <w:start w:val="1"/>
      <w:numFmt w:val="bullet"/>
      <w:lvlText w:val=""/>
      <w:lvlJc w:val="left"/>
      <w:pPr>
        <w:ind w:left="5520" w:hanging="360"/>
      </w:pPr>
      <w:rPr>
        <w:rFonts w:ascii="Wingdings" w:hAnsi="Wingdings" w:hint="default"/>
      </w:rPr>
    </w:lvl>
    <w:lvl w:ilvl="6" w:tplc="041F0001" w:tentative="1">
      <w:start w:val="1"/>
      <w:numFmt w:val="bullet"/>
      <w:lvlText w:val=""/>
      <w:lvlJc w:val="left"/>
      <w:pPr>
        <w:ind w:left="6240" w:hanging="360"/>
      </w:pPr>
      <w:rPr>
        <w:rFonts w:ascii="Symbol" w:hAnsi="Symbol" w:hint="default"/>
      </w:rPr>
    </w:lvl>
    <w:lvl w:ilvl="7" w:tplc="041F0003" w:tentative="1">
      <w:start w:val="1"/>
      <w:numFmt w:val="bullet"/>
      <w:lvlText w:val="o"/>
      <w:lvlJc w:val="left"/>
      <w:pPr>
        <w:ind w:left="6960" w:hanging="360"/>
      </w:pPr>
      <w:rPr>
        <w:rFonts w:ascii="Courier New" w:hAnsi="Courier New" w:cs="Courier New" w:hint="default"/>
      </w:rPr>
    </w:lvl>
    <w:lvl w:ilvl="8" w:tplc="041F0005" w:tentative="1">
      <w:start w:val="1"/>
      <w:numFmt w:val="bullet"/>
      <w:lvlText w:val=""/>
      <w:lvlJc w:val="left"/>
      <w:pPr>
        <w:ind w:left="7680" w:hanging="360"/>
      </w:pPr>
      <w:rPr>
        <w:rFonts w:ascii="Wingdings" w:hAnsi="Wingdings" w:hint="default"/>
      </w:rPr>
    </w:lvl>
  </w:abstractNum>
  <w:abstractNum w:abstractNumId="4" w15:restartNumberingAfterBreak="0">
    <w:nsid w:val="3A312C25"/>
    <w:multiLevelType w:val="hybridMultilevel"/>
    <w:tmpl w:val="8CC4C4A0"/>
    <w:lvl w:ilvl="0" w:tplc="041F0001">
      <w:start w:val="1"/>
      <w:numFmt w:val="bullet"/>
      <w:lvlText w:val=""/>
      <w:lvlJc w:val="left"/>
      <w:pPr>
        <w:ind w:left="2190" w:hanging="360"/>
      </w:pPr>
      <w:rPr>
        <w:rFonts w:ascii="Symbol" w:hAnsi="Symbol" w:hint="default"/>
      </w:rPr>
    </w:lvl>
    <w:lvl w:ilvl="1" w:tplc="041F0003" w:tentative="1">
      <w:start w:val="1"/>
      <w:numFmt w:val="bullet"/>
      <w:lvlText w:val="o"/>
      <w:lvlJc w:val="left"/>
      <w:pPr>
        <w:ind w:left="2910" w:hanging="360"/>
      </w:pPr>
      <w:rPr>
        <w:rFonts w:ascii="Courier New" w:hAnsi="Courier New" w:cs="Courier New" w:hint="default"/>
      </w:rPr>
    </w:lvl>
    <w:lvl w:ilvl="2" w:tplc="041F0005" w:tentative="1">
      <w:start w:val="1"/>
      <w:numFmt w:val="bullet"/>
      <w:lvlText w:val=""/>
      <w:lvlJc w:val="left"/>
      <w:pPr>
        <w:ind w:left="3630" w:hanging="360"/>
      </w:pPr>
      <w:rPr>
        <w:rFonts w:ascii="Wingdings" w:hAnsi="Wingdings" w:hint="default"/>
      </w:rPr>
    </w:lvl>
    <w:lvl w:ilvl="3" w:tplc="041F0001" w:tentative="1">
      <w:start w:val="1"/>
      <w:numFmt w:val="bullet"/>
      <w:lvlText w:val=""/>
      <w:lvlJc w:val="left"/>
      <w:pPr>
        <w:ind w:left="4350" w:hanging="360"/>
      </w:pPr>
      <w:rPr>
        <w:rFonts w:ascii="Symbol" w:hAnsi="Symbol" w:hint="default"/>
      </w:rPr>
    </w:lvl>
    <w:lvl w:ilvl="4" w:tplc="041F0003" w:tentative="1">
      <w:start w:val="1"/>
      <w:numFmt w:val="bullet"/>
      <w:lvlText w:val="o"/>
      <w:lvlJc w:val="left"/>
      <w:pPr>
        <w:ind w:left="5070" w:hanging="360"/>
      </w:pPr>
      <w:rPr>
        <w:rFonts w:ascii="Courier New" w:hAnsi="Courier New" w:cs="Courier New" w:hint="default"/>
      </w:rPr>
    </w:lvl>
    <w:lvl w:ilvl="5" w:tplc="041F0005" w:tentative="1">
      <w:start w:val="1"/>
      <w:numFmt w:val="bullet"/>
      <w:lvlText w:val=""/>
      <w:lvlJc w:val="left"/>
      <w:pPr>
        <w:ind w:left="5790" w:hanging="360"/>
      </w:pPr>
      <w:rPr>
        <w:rFonts w:ascii="Wingdings" w:hAnsi="Wingdings" w:hint="default"/>
      </w:rPr>
    </w:lvl>
    <w:lvl w:ilvl="6" w:tplc="041F0001" w:tentative="1">
      <w:start w:val="1"/>
      <w:numFmt w:val="bullet"/>
      <w:lvlText w:val=""/>
      <w:lvlJc w:val="left"/>
      <w:pPr>
        <w:ind w:left="6510" w:hanging="360"/>
      </w:pPr>
      <w:rPr>
        <w:rFonts w:ascii="Symbol" w:hAnsi="Symbol" w:hint="default"/>
      </w:rPr>
    </w:lvl>
    <w:lvl w:ilvl="7" w:tplc="041F0003" w:tentative="1">
      <w:start w:val="1"/>
      <w:numFmt w:val="bullet"/>
      <w:lvlText w:val="o"/>
      <w:lvlJc w:val="left"/>
      <w:pPr>
        <w:ind w:left="7230" w:hanging="360"/>
      </w:pPr>
      <w:rPr>
        <w:rFonts w:ascii="Courier New" w:hAnsi="Courier New" w:cs="Courier New" w:hint="default"/>
      </w:rPr>
    </w:lvl>
    <w:lvl w:ilvl="8" w:tplc="041F0005" w:tentative="1">
      <w:start w:val="1"/>
      <w:numFmt w:val="bullet"/>
      <w:lvlText w:val=""/>
      <w:lvlJc w:val="left"/>
      <w:pPr>
        <w:ind w:left="7950" w:hanging="360"/>
      </w:pPr>
      <w:rPr>
        <w:rFonts w:ascii="Wingdings" w:hAnsi="Wingdings" w:hint="default"/>
      </w:rPr>
    </w:lvl>
  </w:abstractNum>
  <w:abstractNum w:abstractNumId="5" w15:restartNumberingAfterBreak="0">
    <w:nsid w:val="45D11456"/>
    <w:multiLevelType w:val="multilevel"/>
    <w:tmpl w:val="B810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DB6352"/>
    <w:multiLevelType w:val="hybridMultilevel"/>
    <w:tmpl w:val="1E1463A0"/>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7" w15:restartNumberingAfterBreak="0">
    <w:nsid w:val="654E2059"/>
    <w:multiLevelType w:val="multilevel"/>
    <w:tmpl w:val="51327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46437C"/>
    <w:multiLevelType w:val="hybridMultilevel"/>
    <w:tmpl w:val="6428F35C"/>
    <w:lvl w:ilvl="0" w:tplc="041F0001">
      <w:start w:val="1"/>
      <w:numFmt w:val="bullet"/>
      <w:lvlText w:val=""/>
      <w:lvlJc w:val="left"/>
      <w:pPr>
        <w:ind w:left="2910" w:hanging="360"/>
      </w:pPr>
      <w:rPr>
        <w:rFonts w:ascii="Symbol" w:hAnsi="Symbol" w:hint="default"/>
      </w:rPr>
    </w:lvl>
    <w:lvl w:ilvl="1" w:tplc="041F0003" w:tentative="1">
      <w:start w:val="1"/>
      <w:numFmt w:val="bullet"/>
      <w:lvlText w:val="o"/>
      <w:lvlJc w:val="left"/>
      <w:pPr>
        <w:ind w:left="3630" w:hanging="360"/>
      </w:pPr>
      <w:rPr>
        <w:rFonts w:ascii="Courier New" w:hAnsi="Courier New" w:cs="Courier New" w:hint="default"/>
      </w:rPr>
    </w:lvl>
    <w:lvl w:ilvl="2" w:tplc="041F0005" w:tentative="1">
      <w:start w:val="1"/>
      <w:numFmt w:val="bullet"/>
      <w:lvlText w:val=""/>
      <w:lvlJc w:val="left"/>
      <w:pPr>
        <w:ind w:left="4350" w:hanging="360"/>
      </w:pPr>
      <w:rPr>
        <w:rFonts w:ascii="Wingdings" w:hAnsi="Wingdings" w:hint="default"/>
      </w:rPr>
    </w:lvl>
    <w:lvl w:ilvl="3" w:tplc="041F0001" w:tentative="1">
      <w:start w:val="1"/>
      <w:numFmt w:val="bullet"/>
      <w:lvlText w:val=""/>
      <w:lvlJc w:val="left"/>
      <w:pPr>
        <w:ind w:left="5070" w:hanging="360"/>
      </w:pPr>
      <w:rPr>
        <w:rFonts w:ascii="Symbol" w:hAnsi="Symbol" w:hint="default"/>
      </w:rPr>
    </w:lvl>
    <w:lvl w:ilvl="4" w:tplc="041F0003" w:tentative="1">
      <w:start w:val="1"/>
      <w:numFmt w:val="bullet"/>
      <w:lvlText w:val="o"/>
      <w:lvlJc w:val="left"/>
      <w:pPr>
        <w:ind w:left="5790" w:hanging="360"/>
      </w:pPr>
      <w:rPr>
        <w:rFonts w:ascii="Courier New" w:hAnsi="Courier New" w:cs="Courier New" w:hint="default"/>
      </w:rPr>
    </w:lvl>
    <w:lvl w:ilvl="5" w:tplc="041F0005" w:tentative="1">
      <w:start w:val="1"/>
      <w:numFmt w:val="bullet"/>
      <w:lvlText w:val=""/>
      <w:lvlJc w:val="left"/>
      <w:pPr>
        <w:ind w:left="6510" w:hanging="360"/>
      </w:pPr>
      <w:rPr>
        <w:rFonts w:ascii="Wingdings" w:hAnsi="Wingdings" w:hint="default"/>
      </w:rPr>
    </w:lvl>
    <w:lvl w:ilvl="6" w:tplc="041F0001" w:tentative="1">
      <w:start w:val="1"/>
      <w:numFmt w:val="bullet"/>
      <w:lvlText w:val=""/>
      <w:lvlJc w:val="left"/>
      <w:pPr>
        <w:ind w:left="7230" w:hanging="360"/>
      </w:pPr>
      <w:rPr>
        <w:rFonts w:ascii="Symbol" w:hAnsi="Symbol" w:hint="default"/>
      </w:rPr>
    </w:lvl>
    <w:lvl w:ilvl="7" w:tplc="041F0003" w:tentative="1">
      <w:start w:val="1"/>
      <w:numFmt w:val="bullet"/>
      <w:lvlText w:val="o"/>
      <w:lvlJc w:val="left"/>
      <w:pPr>
        <w:ind w:left="7950" w:hanging="360"/>
      </w:pPr>
      <w:rPr>
        <w:rFonts w:ascii="Courier New" w:hAnsi="Courier New" w:cs="Courier New" w:hint="default"/>
      </w:rPr>
    </w:lvl>
    <w:lvl w:ilvl="8" w:tplc="041F0005" w:tentative="1">
      <w:start w:val="1"/>
      <w:numFmt w:val="bullet"/>
      <w:lvlText w:val=""/>
      <w:lvlJc w:val="left"/>
      <w:pPr>
        <w:ind w:left="8670" w:hanging="360"/>
      </w:pPr>
      <w:rPr>
        <w:rFonts w:ascii="Wingdings" w:hAnsi="Wingdings" w:hint="default"/>
      </w:rPr>
    </w:lvl>
  </w:abstractNum>
  <w:abstractNum w:abstractNumId="9" w15:restartNumberingAfterBreak="0">
    <w:nsid w:val="789E18E5"/>
    <w:multiLevelType w:val="hybridMultilevel"/>
    <w:tmpl w:val="6E94A678"/>
    <w:lvl w:ilvl="0" w:tplc="041F0001">
      <w:start w:val="1"/>
      <w:numFmt w:val="bullet"/>
      <w:lvlText w:val=""/>
      <w:lvlJc w:val="left"/>
      <w:pPr>
        <w:ind w:left="2100" w:hanging="360"/>
      </w:pPr>
      <w:rPr>
        <w:rFonts w:ascii="Symbol" w:hAnsi="Symbol" w:hint="default"/>
      </w:rPr>
    </w:lvl>
    <w:lvl w:ilvl="1" w:tplc="041F0003" w:tentative="1">
      <w:start w:val="1"/>
      <w:numFmt w:val="bullet"/>
      <w:lvlText w:val="o"/>
      <w:lvlJc w:val="left"/>
      <w:pPr>
        <w:ind w:left="2820" w:hanging="360"/>
      </w:pPr>
      <w:rPr>
        <w:rFonts w:ascii="Courier New" w:hAnsi="Courier New" w:cs="Courier New" w:hint="default"/>
      </w:rPr>
    </w:lvl>
    <w:lvl w:ilvl="2" w:tplc="041F0005" w:tentative="1">
      <w:start w:val="1"/>
      <w:numFmt w:val="bullet"/>
      <w:lvlText w:val=""/>
      <w:lvlJc w:val="left"/>
      <w:pPr>
        <w:ind w:left="3540" w:hanging="360"/>
      </w:pPr>
      <w:rPr>
        <w:rFonts w:ascii="Wingdings" w:hAnsi="Wingdings" w:hint="default"/>
      </w:rPr>
    </w:lvl>
    <w:lvl w:ilvl="3" w:tplc="041F0001" w:tentative="1">
      <w:start w:val="1"/>
      <w:numFmt w:val="bullet"/>
      <w:lvlText w:val=""/>
      <w:lvlJc w:val="left"/>
      <w:pPr>
        <w:ind w:left="4260" w:hanging="360"/>
      </w:pPr>
      <w:rPr>
        <w:rFonts w:ascii="Symbol" w:hAnsi="Symbol" w:hint="default"/>
      </w:rPr>
    </w:lvl>
    <w:lvl w:ilvl="4" w:tplc="041F0003" w:tentative="1">
      <w:start w:val="1"/>
      <w:numFmt w:val="bullet"/>
      <w:lvlText w:val="o"/>
      <w:lvlJc w:val="left"/>
      <w:pPr>
        <w:ind w:left="4980" w:hanging="360"/>
      </w:pPr>
      <w:rPr>
        <w:rFonts w:ascii="Courier New" w:hAnsi="Courier New" w:cs="Courier New" w:hint="default"/>
      </w:rPr>
    </w:lvl>
    <w:lvl w:ilvl="5" w:tplc="041F0005" w:tentative="1">
      <w:start w:val="1"/>
      <w:numFmt w:val="bullet"/>
      <w:lvlText w:val=""/>
      <w:lvlJc w:val="left"/>
      <w:pPr>
        <w:ind w:left="5700" w:hanging="360"/>
      </w:pPr>
      <w:rPr>
        <w:rFonts w:ascii="Wingdings" w:hAnsi="Wingdings" w:hint="default"/>
      </w:rPr>
    </w:lvl>
    <w:lvl w:ilvl="6" w:tplc="041F0001" w:tentative="1">
      <w:start w:val="1"/>
      <w:numFmt w:val="bullet"/>
      <w:lvlText w:val=""/>
      <w:lvlJc w:val="left"/>
      <w:pPr>
        <w:ind w:left="6420" w:hanging="360"/>
      </w:pPr>
      <w:rPr>
        <w:rFonts w:ascii="Symbol" w:hAnsi="Symbol" w:hint="default"/>
      </w:rPr>
    </w:lvl>
    <w:lvl w:ilvl="7" w:tplc="041F0003" w:tentative="1">
      <w:start w:val="1"/>
      <w:numFmt w:val="bullet"/>
      <w:lvlText w:val="o"/>
      <w:lvlJc w:val="left"/>
      <w:pPr>
        <w:ind w:left="7140" w:hanging="360"/>
      </w:pPr>
      <w:rPr>
        <w:rFonts w:ascii="Courier New" w:hAnsi="Courier New" w:cs="Courier New" w:hint="default"/>
      </w:rPr>
    </w:lvl>
    <w:lvl w:ilvl="8" w:tplc="041F0005" w:tentative="1">
      <w:start w:val="1"/>
      <w:numFmt w:val="bullet"/>
      <w:lvlText w:val=""/>
      <w:lvlJc w:val="left"/>
      <w:pPr>
        <w:ind w:left="7860" w:hanging="360"/>
      </w:pPr>
      <w:rPr>
        <w:rFonts w:ascii="Wingdings" w:hAnsi="Wingdings" w:hint="default"/>
      </w:rPr>
    </w:lvl>
  </w:abstractNum>
  <w:abstractNum w:abstractNumId="10" w15:restartNumberingAfterBreak="0">
    <w:nsid w:val="7F152F79"/>
    <w:multiLevelType w:val="multilevel"/>
    <w:tmpl w:val="D6783E6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5"/>
  </w:num>
  <w:num w:numId="2">
    <w:abstractNumId w:val="2"/>
  </w:num>
  <w:num w:numId="3">
    <w:abstractNumId w:val="1"/>
  </w:num>
  <w:num w:numId="4">
    <w:abstractNumId w:val="0"/>
  </w:num>
  <w:num w:numId="5">
    <w:abstractNumId w:val="7"/>
  </w:num>
  <w:num w:numId="6">
    <w:abstractNumId w:val="6"/>
  </w:num>
  <w:num w:numId="7">
    <w:abstractNumId w:val="9"/>
  </w:num>
  <w:num w:numId="8">
    <w:abstractNumId w:val="10"/>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788"/>
    <w:rsid w:val="000D3D76"/>
    <w:rsid w:val="000E5C32"/>
    <w:rsid w:val="00384947"/>
    <w:rsid w:val="003B6291"/>
    <w:rsid w:val="005148AD"/>
    <w:rsid w:val="0057089A"/>
    <w:rsid w:val="00723AED"/>
    <w:rsid w:val="00791D9D"/>
    <w:rsid w:val="008C05CA"/>
    <w:rsid w:val="00A65788"/>
    <w:rsid w:val="00AB27AC"/>
    <w:rsid w:val="00AB37EF"/>
    <w:rsid w:val="00B07110"/>
    <w:rsid w:val="00BC7D55"/>
    <w:rsid w:val="00D416B1"/>
    <w:rsid w:val="00F07E82"/>
    <w:rsid w:val="00F158EA"/>
    <w:rsid w:val="00F613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9C455"/>
  <w15:docId w15:val="{C68DCD58-C112-405D-841F-5FE0DD4F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7AC"/>
  </w:style>
  <w:style w:type="paragraph" w:styleId="Balk2">
    <w:name w:val="heading 2"/>
    <w:basedOn w:val="Normal"/>
    <w:link w:val="Balk2Char"/>
    <w:uiPriority w:val="9"/>
    <w:qFormat/>
    <w:rsid w:val="00A657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A657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alk4">
    <w:name w:val="heading 4"/>
    <w:basedOn w:val="Normal"/>
    <w:link w:val="Balk4Char"/>
    <w:uiPriority w:val="9"/>
    <w:qFormat/>
    <w:rsid w:val="00A6578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65788"/>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rsid w:val="00A65788"/>
    <w:rPr>
      <w:rFonts w:ascii="Times New Roman" w:eastAsia="Times New Roman" w:hAnsi="Times New Roman" w:cs="Times New Roman"/>
      <w:b/>
      <w:bCs/>
      <w:sz w:val="27"/>
      <w:szCs w:val="27"/>
    </w:rPr>
  </w:style>
  <w:style w:type="character" w:customStyle="1" w:styleId="Balk4Char">
    <w:name w:val="Başlık 4 Char"/>
    <w:basedOn w:val="VarsaylanParagrafYazTipi"/>
    <w:link w:val="Balk4"/>
    <w:uiPriority w:val="9"/>
    <w:rsid w:val="00A65788"/>
    <w:rPr>
      <w:rFonts w:ascii="Times New Roman" w:eastAsia="Times New Roman" w:hAnsi="Times New Roman" w:cs="Times New Roman"/>
      <w:b/>
      <w:bCs/>
      <w:sz w:val="24"/>
      <w:szCs w:val="24"/>
    </w:rPr>
  </w:style>
  <w:style w:type="character" w:styleId="Kpr">
    <w:name w:val="Hyperlink"/>
    <w:basedOn w:val="VarsaylanParagrafYazTipi"/>
    <w:uiPriority w:val="99"/>
    <w:unhideWhenUsed/>
    <w:rsid w:val="00A65788"/>
    <w:rPr>
      <w:color w:val="0000FF"/>
      <w:u w:val="single"/>
    </w:rPr>
  </w:style>
  <w:style w:type="character" w:styleId="Gl">
    <w:name w:val="Strong"/>
    <w:basedOn w:val="VarsaylanParagrafYazTipi"/>
    <w:uiPriority w:val="22"/>
    <w:qFormat/>
    <w:rsid w:val="00A65788"/>
    <w:rPr>
      <w:b/>
      <w:bCs/>
    </w:rPr>
  </w:style>
  <w:style w:type="paragraph" w:styleId="NormalWeb">
    <w:name w:val="Normal (Web)"/>
    <w:basedOn w:val="Normal"/>
    <w:uiPriority w:val="99"/>
    <w:semiHidden/>
    <w:unhideWhenUsed/>
    <w:rsid w:val="00A657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gstats">
    <w:name w:val="orgstats"/>
    <w:basedOn w:val="Normal"/>
    <w:rsid w:val="00A657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1">
    <w:name w:val="at1"/>
    <w:basedOn w:val="VarsaylanParagrafYazTipi"/>
    <w:rsid w:val="00A65788"/>
    <w:rPr>
      <w:b w:val="0"/>
      <w:bCs w:val="0"/>
    </w:rPr>
  </w:style>
  <w:style w:type="character" w:customStyle="1" w:styleId="org">
    <w:name w:val="org"/>
    <w:basedOn w:val="VarsaylanParagrafYazTipi"/>
    <w:rsid w:val="00A65788"/>
  </w:style>
  <w:style w:type="character" w:customStyle="1" w:styleId="KonuBal1">
    <w:name w:val="Konu Başlığı1"/>
    <w:basedOn w:val="VarsaylanParagrafYazTipi"/>
    <w:rsid w:val="00A65788"/>
  </w:style>
  <w:style w:type="paragraph" w:customStyle="1" w:styleId="period">
    <w:name w:val="period"/>
    <w:basedOn w:val="Normal"/>
    <w:rsid w:val="00A657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uration">
    <w:name w:val="duration"/>
    <w:basedOn w:val="VarsaylanParagrafYazTipi"/>
    <w:rsid w:val="00A65788"/>
  </w:style>
  <w:style w:type="character" w:customStyle="1" w:styleId="location">
    <w:name w:val="location"/>
    <w:basedOn w:val="VarsaylanParagrafYazTipi"/>
    <w:rsid w:val="00A65788"/>
  </w:style>
  <w:style w:type="character" w:customStyle="1" w:styleId="jellybean4">
    <w:name w:val="jellybean4"/>
    <w:basedOn w:val="VarsaylanParagrafYazTipi"/>
    <w:rsid w:val="00A65788"/>
  </w:style>
  <w:style w:type="character" w:customStyle="1" w:styleId="degree">
    <w:name w:val="degree"/>
    <w:basedOn w:val="VarsaylanParagrafYazTipi"/>
    <w:rsid w:val="00A65788"/>
  </w:style>
  <w:style w:type="character" w:customStyle="1" w:styleId="major">
    <w:name w:val="major"/>
    <w:basedOn w:val="VarsaylanParagrafYazTipi"/>
    <w:rsid w:val="00A65788"/>
  </w:style>
  <w:style w:type="paragraph" w:styleId="ListeParagraf">
    <w:name w:val="List Paragraph"/>
    <w:basedOn w:val="Normal"/>
    <w:uiPriority w:val="34"/>
    <w:qFormat/>
    <w:rsid w:val="00F158EA"/>
    <w:pPr>
      <w:ind w:left="720"/>
      <w:contextualSpacing/>
    </w:pPr>
  </w:style>
  <w:style w:type="paragraph" w:styleId="BalonMetni">
    <w:name w:val="Balloon Text"/>
    <w:basedOn w:val="Normal"/>
    <w:link w:val="BalonMetniChar"/>
    <w:uiPriority w:val="99"/>
    <w:semiHidden/>
    <w:unhideWhenUsed/>
    <w:rsid w:val="00F613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13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32756">
      <w:bodyDiv w:val="1"/>
      <w:marLeft w:val="0"/>
      <w:marRight w:val="0"/>
      <w:marTop w:val="0"/>
      <w:marBottom w:val="0"/>
      <w:divBdr>
        <w:top w:val="none" w:sz="0" w:space="0" w:color="auto"/>
        <w:left w:val="none" w:sz="0" w:space="0" w:color="auto"/>
        <w:bottom w:val="none" w:sz="0" w:space="0" w:color="auto"/>
        <w:right w:val="none" w:sz="0" w:space="0" w:color="auto"/>
      </w:divBdr>
      <w:divsChild>
        <w:div w:id="1847135220">
          <w:marLeft w:val="0"/>
          <w:marRight w:val="0"/>
          <w:marTop w:val="0"/>
          <w:marBottom w:val="0"/>
          <w:divBdr>
            <w:top w:val="none" w:sz="0" w:space="0" w:color="auto"/>
            <w:left w:val="none" w:sz="0" w:space="0" w:color="auto"/>
            <w:bottom w:val="none" w:sz="0" w:space="0" w:color="auto"/>
            <w:right w:val="none" w:sz="0" w:space="0" w:color="auto"/>
          </w:divBdr>
          <w:divsChild>
            <w:div w:id="648284774">
              <w:marLeft w:val="0"/>
              <w:marRight w:val="0"/>
              <w:marTop w:val="0"/>
              <w:marBottom w:val="0"/>
              <w:divBdr>
                <w:top w:val="none" w:sz="0" w:space="0" w:color="auto"/>
                <w:left w:val="none" w:sz="0" w:space="0" w:color="auto"/>
                <w:bottom w:val="none" w:sz="0" w:space="0" w:color="auto"/>
                <w:right w:val="none" w:sz="0" w:space="0" w:color="auto"/>
              </w:divBdr>
              <w:divsChild>
                <w:div w:id="108017499">
                  <w:marLeft w:val="0"/>
                  <w:marRight w:val="0"/>
                  <w:marTop w:val="0"/>
                  <w:marBottom w:val="0"/>
                  <w:divBdr>
                    <w:top w:val="none" w:sz="0" w:space="0" w:color="auto"/>
                    <w:left w:val="none" w:sz="0" w:space="0" w:color="auto"/>
                    <w:bottom w:val="none" w:sz="0" w:space="0" w:color="auto"/>
                    <w:right w:val="none" w:sz="0" w:space="0" w:color="auto"/>
                  </w:divBdr>
                  <w:divsChild>
                    <w:div w:id="372265299">
                      <w:marLeft w:val="0"/>
                      <w:marRight w:val="0"/>
                      <w:marTop w:val="0"/>
                      <w:marBottom w:val="0"/>
                      <w:divBdr>
                        <w:top w:val="none" w:sz="0" w:space="0" w:color="auto"/>
                        <w:left w:val="none" w:sz="0" w:space="0" w:color="auto"/>
                        <w:bottom w:val="none" w:sz="0" w:space="0" w:color="auto"/>
                        <w:right w:val="none" w:sz="0" w:space="0" w:color="auto"/>
                      </w:divBdr>
                      <w:divsChild>
                        <w:div w:id="1961720329">
                          <w:marLeft w:val="0"/>
                          <w:marRight w:val="0"/>
                          <w:marTop w:val="0"/>
                          <w:marBottom w:val="0"/>
                          <w:divBdr>
                            <w:top w:val="none" w:sz="0" w:space="0" w:color="auto"/>
                            <w:left w:val="none" w:sz="0" w:space="0" w:color="auto"/>
                            <w:bottom w:val="none" w:sz="0" w:space="0" w:color="auto"/>
                            <w:right w:val="none" w:sz="0" w:space="0" w:color="auto"/>
                          </w:divBdr>
                          <w:divsChild>
                            <w:div w:id="1277061199">
                              <w:marLeft w:val="0"/>
                              <w:marRight w:val="0"/>
                              <w:marTop w:val="0"/>
                              <w:marBottom w:val="0"/>
                              <w:divBdr>
                                <w:top w:val="none" w:sz="0" w:space="0" w:color="auto"/>
                                <w:left w:val="none" w:sz="0" w:space="0" w:color="auto"/>
                                <w:bottom w:val="none" w:sz="0" w:space="0" w:color="auto"/>
                                <w:right w:val="none" w:sz="0" w:space="0" w:color="auto"/>
                              </w:divBdr>
                            </w:div>
                            <w:div w:id="1206719776">
                              <w:marLeft w:val="0"/>
                              <w:marRight w:val="0"/>
                              <w:marTop w:val="0"/>
                              <w:marBottom w:val="0"/>
                              <w:divBdr>
                                <w:top w:val="none" w:sz="0" w:space="0" w:color="auto"/>
                                <w:left w:val="none" w:sz="0" w:space="0" w:color="auto"/>
                                <w:bottom w:val="none" w:sz="0" w:space="0" w:color="auto"/>
                                <w:right w:val="none" w:sz="0" w:space="0" w:color="auto"/>
                              </w:divBdr>
                              <w:divsChild>
                                <w:div w:id="1348561315">
                                  <w:marLeft w:val="0"/>
                                  <w:marRight w:val="0"/>
                                  <w:marTop w:val="0"/>
                                  <w:marBottom w:val="0"/>
                                  <w:divBdr>
                                    <w:top w:val="none" w:sz="0" w:space="0" w:color="auto"/>
                                    <w:left w:val="none" w:sz="0" w:space="0" w:color="auto"/>
                                    <w:bottom w:val="none" w:sz="0" w:space="0" w:color="auto"/>
                                    <w:right w:val="none" w:sz="0" w:space="0" w:color="auto"/>
                                  </w:divBdr>
                                  <w:divsChild>
                                    <w:div w:id="309527320">
                                      <w:marLeft w:val="0"/>
                                      <w:marRight w:val="0"/>
                                      <w:marTop w:val="0"/>
                                      <w:marBottom w:val="0"/>
                                      <w:divBdr>
                                        <w:top w:val="none" w:sz="0" w:space="0" w:color="auto"/>
                                        <w:left w:val="none" w:sz="0" w:space="0" w:color="auto"/>
                                        <w:bottom w:val="none" w:sz="0" w:space="0" w:color="auto"/>
                                        <w:right w:val="none" w:sz="0" w:space="0" w:color="auto"/>
                                      </w:divBdr>
                                      <w:divsChild>
                                        <w:div w:id="2134443953">
                                          <w:marLeft w:val="0"/>
                                          <w:marRight w:val="0"/>
                                          <w:marTop w:val="0"/>
                                          <w:marBottom w:val="0"/>
                                          <w:divBdr>
                                            <w:top w:val="none" w:sz="0" w:space="0" w:color="auto"/>
                                            <w:left w:val="none" w:sz="0" w:space="0" w:color="auto"/>
                                            <w:bottom w:val="none" w:sz="0" w:space="0" w:color="auto"/>
                                            <w:right w:val="none" w:sz="0" w:space="0" w:color="auto"/>
                                          </w:divBdr>
                                          <w:divsChild>
                                            <w:div w:id="121558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9456">
                                      <w:marLeft w:val="0"/>
                                      <w:marRight w:val="0"/>
                                      <w:marTop w:val="0"/>
                                      <w:marBottom w:val="0"/>
                                      <w:divBdr>
                                        <w:top w:val="none" w:sz="0" w:space="0" w:color="auto"/>
                                        <w:left w:val="none" w:sz="0" w:space="0" w:color="auto"/>
                                        <w:bottom w:val="none" w:sz="0" w:space="0" w:color="auto"/>
                                        <w:right w:val="none" w:sz="0" w:space="0" w:color="auto"/>
                                      </w:divBdr>
                                      <w:divsChild>
                                        <w:div w:id="853803193">
                                          <w:marLeft w:val="0"/>
                                          <w:marRight w:val="0"/>
                                          <w:marTop w:val="0"/>
                                          <w:marBottom w:val="0"/>
                                          <w:divBdr>
                                            <w:top w:val="none" w:sz="0" w:space="0" w:color="auto"/>
                                            <w:left w:val="none" w:sz="0" w:space="0" w:color="auto"/>
                                            <w:bottom w:val="none" w:sz="0" w:space="0" w:color="auto"/>
                                            <w:right w:val="none" w:sz="0" w:space="0" w:color="auto"/>
                                          </w:divBdr>
                                          <w:divsChild>
                                            <w:div w:id="10267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3940">
                                      <w:marLeft w:val="0"/>
                                      <w:marRight w:val="0"/>
                                      <w:marTop w:val="0"/>
                                      <w:marBottom w:val="0"/>
                                      <w:divBdr>
                                        <w:top w:val="none" w:sz="0" w:space="0" w:color="auto"/>
                                        <w:left w:val="none" w:sz="0" w:space="0" w:color="auto"/>
                                        <w:bottom w:val="none" w:sz="0" w:space="0" w:color="auto"/>
                                        <w:right w:val="none" w:sz="0" w:space="0" w:color="auto"/>
                                      </w:divBdr>
                                      <w:divsChild>
                                        <w:div w:id="861626433">
                                          <w:marLeft w:val="0"/>
                                          <w:marRight w:val="0"/>
                                          <w:marTop w:val="0"/>
                                          <w:marBottom w:val="0"/>
                                          <w:divBdr>
                                            <w:top w:val="none" w:sz="0" w:space="0" w:color="auto"/>
                                            <w:left w:val="none" w:sz="0" w:space="0" w:color="auto"/>
                                            <w:bottom w:val="none" w:sz="0" w:space="0" w:color="auto"/>
                                            <w:right w:val="none" w:sz="0" w:space="0" w:color="auto"/>
                                          </w:divBdr>
                                          <w:divsChild>
                                            <w:div w:id="362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71293">
                                      <w:marLeft w:val="0"/>
                                      <w:marRight w:val="0"/>
                                      <w:marTop w:val="0"/>
                                      <w:marBottom w:val="0"/>
                                      <w:divBdr>
                                        <w:top w:val="none" w:sz="0" w:space="0" w:color="auto"/>
                                        <w:left w:val="none" w:sz="0" w:space="0" w:color="auto"/>
                                        <w:bottom w:val="none" w:sz="0" w:space="0" w:color="auto"/>
                                        <w:right w:val="none" w:sz="0" w:space="0" w:color="auto"/>
                                      </w:divBdr>
                                      <w:divsChild>
                                        <w:div w:id="1445999410">
                                          <w:marLeft w:val="0"/>
                                          <w:marRight w:val="0"/>
                                          <w:marTop w:val="0"/>
                                          <w:marBottom w:val="0"/>
                                          <w:divBdr>
                                            <w:top w:val="none" w:sz="0" w:space="0" w:color="auto"/>
                                            <w:left w:val="none" w:sz="0" w:space="0" w:color="auto"/>
                                            <w:bottom w:val="none" w:sz="0" w:space="0" w:color="auto"/>
                                            <w:right w:val="none" w:sz="0" w:space="0" w:color="auto"/>
                                          </w:divBdr>
                                          <w:divsChild>
                                            <w:div w:id="9181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232639">
                          <w:marLeft w:val="0"/>
                          <w:marRight w:val="0"/>
                          <w:marTop w:val="0"/>
                          <w:marBottom w:val="0"/>
                          <w:divBdr>
                            <w:top w:val="none" w:sz="0" w:space="0" w:color="auto"/>
                            <w:left w:val="none" w:sz="0" w:space="0" w:color="auto"/>
                            <w:bottom w:val="none" w:sz="0" w:space="0" w:color="auto"/>
                            <w:right w:val="none" w:sz="0" w:space="0" w:color="auto"/>
                          </w:divBdr>
                          <w:divsChild>
                            <w:div w:id="1450661537">
                              <w:marLeft w:val="0"/>
                              <w:marRight w:val="0"/>
                              <w:marTop w:val="0"/>
                              <w:marBottom w:val="0"/>
                              <w:divBdr>
                                <w:top w:val="none" w:sz="0" w:space="0" w:color="auto"/>
                                <w:left w:val="none" w:sz="0" w:space="0" w:color="auto"/>
                                <w:bottom w:val="none" w:sz="0" w:space="0" w:color="auto"/>
                                <w:right w:val="none" w:sz="0" w:space="0" w:color="auto"/>
                              </w:divBdr>
                            </w:div>
                            <w:div w:id="2139491321">
                              <w:marLeft w:val="0"/>
                              <w:marRight w:val="0"/>
                              <w:marTop w:val="0"/>
                              <w:marBottom w:val="0"/>
                              <w:divBdr>
                                <w:top w:val="none" w:sz="0" w:space="0" w:color="auto"/>
                                <w:left w:val="none" w:sz="0" w:space="0" w:color="auto"/>
                                <w:bottom w:val="none" w:sz="0" w:space="0" w:color="auto"/>
                                <w:right w:val="none" w:sz="0" w:space="0" w:color="auto"/>
                              </w:divBdr>
                            </w:div>
                          </w:divsChild>
                        </w:div>
                        <w:div w:id="668949851">
                          <w:marLeft w:val="0"/>
                          <w:marRight w:val="0"/>
                          <w:marTop w:val="0"/>
                          <w:marBottom w:val="0"/>
                          <w:divBdr>
                            <w:top w:val="none" w:sz="0" w:space="0" w:color="auto"/>
                            <w:left w:val="none" w:sz="0" w:space="0" w:color="auto"/>
                            <w:bottom w:val="none" w:sz="0" w:space="0" w:color="auto"/>
                            <w:right w:val="none" w:sz="0" w:space="0" w:color="auto"/>
                          </w:divBdr>
                          <w:divsChild>
                            <w:div w:id="2071883426">
                              <w:marLeft w:val="0"/>
                              <w:marRight w:val="0"/>
                              <w:marTop w:val="0"/>
                              <w:marBottom w:val="0"/>
                              <w:divBdr>
                                <w:top w:val="none" w:sz="0" w:space="0" w:color="auto"/>
                                <w:left w:val="none" w:sz="0" w:space="0" w:color="auto"/>
                                <w:bottom w:val="none" w:sz="0" w:space="0" w:color="auto"/>
                                <w:right w:val="none" w:sz="0" w:space="0" w:color="auto"/>
                              </w:divBdr>
                            </w:div>
                            <w:div w:id="1856192591">
                              <w:marLeft w:val="0"/>
                              <w:marRight w:val="0"/>
                              <w:marTop w:val="0"/>
                              <w:marBottom w:val="0"/>
                              <w:divBdr>
                                <w:top w:val="none" w:sz="0" w:space="0" w:color="auto"/>
                                <w:left w:val="none" w:sz="0" w:space="0" w:color="auto"/>
                                <w:bottom w:val="none" w:sz="0" w:space="0" w:color="auto"/>
                                <w:right w:val="none" w:sz="0" w:space="0" w:color="auto"/>
                              </w:divBdr>
                            </w:div>
                          </w:divsChild>
                        </w:div>
                        <w:div w:id="1594581273">
                          <w:marLeft w:val="0"/>
                          <w:marRight w:val="0"/>
                          <w:marTop w:val="0"/>
                          <w:marBottom w:val="0"/>
                          <w:divBdr>
                            <w:top w:val="none" w:sz="0" w:space="0" w:color="auto"/>
                            <w:left w:val="none" w:sz="0" w:space="0" w:color="auto"/>
                            <w:bottom w:val="none" w:sz="0" w:space="0" w:color="auto"/>
                            <w:right w:val="none" w:sz="0" w:space="0" w:color="auto"/>
                          </w:divBdr>
                          <w:divsChild>
                            <w:div w:id="545414643">
                              <w:marLeft w:val="0"/>
                              <w:marRight w:val="0"/>
                              <w:marTop w:val="0"/>
                              <w:marBottom w:val="0"/>
                              <w:divBdr>
                                <w:top w:val="none" w:sz="0" w:space="0" w:color="auto"/>
                                <w:left w:val="none" w:sz="0" w:space="0" w:color="auto"/>
                                <w:bottom w:val="none" w:sz="0" w:space="0" w:color="auto"/>
                                <w:right w:val="none" w:sz="0" w:space="0" w:color="auto"/>
                              </w:divBdr>
                            </w:div>
                            <w:div w:id="848638828">
                              <w:marLeft w:val="0"/>
                              <w:marRight w:val="0"/>
                              <w:marTop w:val="0"/>
                              <w:marBottom w:val="0"/>
                              <w:divBdr>
                                <w:top w:val="none" w:sz="0" w:space="0" w:color="auto"/>
                                <w:left w:val="none" w:sz="0" w:space="0" w:color="auto"/>
                                <w:bottom w:val="none" w:sz="0" w:space="0" w:color="auto"/>
                                <w:right w:val="none" w:sz="0" w:space="0" w:color="auto"/>
                              </w:divBdr>
                              <w:divsChild>
                                <w:div w:id="1496192109">
                                  <w:marLeft w:val="0"/>
                                  <w:marRight w:val="0"/>
                                  <w:marTop w:val="0"/>
                                  <w:marBottom w:val="0"/>
                                  <w:divBdr>
                                    <w:top w:val="none" w:sz="0" w:space="0" w:color="auto"/>
                                    <w:left w:val="none" w:sz="0" w:space="0" w:color="auto"/>
                                    <w:bottom w:val="none" w:sz="0" w:space="0" w:color="auto"/>
                                    <w:right w:val="none" w:sz="0" w:space="0" w:color="auto"/>
                                  </w:divBdr>
                                  <w:divsChild>
                                    <w:div w:id="1414744348">
                                      <w:marLeft w:val="0"/>
                                      <w:marRight w:val="0"/>
                                      <w:marTop w:val="0"/>
                                      <w:marBottom w:val="0"/>
                                      <w:divBdr>
                                        <w:top w:val="none" w:sz="0" w:space="0" w:color="auto"/>
                                        <w:left w:val="none" w:sz="0" w:space="0" w:color="auto"/>
                                        <w:bottom w:val="none" w:sz="0" w:space="0" w:color="auto"/>
                                        <w:right w:val="none" w:sz="0" w:space="0" w:color="auto"/>
                                      </w:divBdr>
                                    </w:div>
                                    <w:div w:id="1446851331">
                                      <w:marLeft w:val="0"/>
                                      <w:marRight w:val="0"/>
                                      <w:marTop w:val="0"/>
                                      <w:marBottom w:val="0"/>
                                      <w:divBdr>
                                        <w:top w:val="none" w:sz="0" w:space="0" w:color="auto"/>
                                        <w:left w:val="none" w:sz="0" w:space="0" w:color="auto"/>
                                        <w:bottom w:val="none" w:sz="0" w:space="0" w:color="auto"/>
                                        <w:right w:val="none" w:sz="0" w:space="0" w:color="auto"/>
                                      </w:divBdr>
                                    </w:div>
                                    <w:div w:id="4313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linkedin.com/edu/istanbul-%C3%BCniversitesi-173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ylintekin@eskisehir.edu.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ylintek@gmail.com" TargetMode="External"/><Relationship Id="rId11" Type="http://schemas.openxmlformats.org/officeDocument/2006/relationships/hyperlink" Target="http://tr.linkedin.com/edu/trakya-%C3%BCniversitesi-17397" TargetMode="External"/><Relationship Id="rId5" Type="http://schemas.openxmlformats.org/officeDocument/2006/relationships/image" Target="media/image1.jpeg"/><Relationship Id="rId10" Type="http://schemas.openxmlformats.org/officeDocument/2006/relationships/hyperlink" Target="http://tr.linkedin.com/edu/istanbul-%C3%BCniversitesi-17370" TargetMode="External"/><Relationship Id="rId4" Type="http://schemas.openxmlformats.org/officeDocument/2006/relationships/webSettings" Target="webSettings.xml"/><Relationship Id="rId9" Type="http://schemas.openxmlformats.org/officeDocument/2006/relationships/hyperlink" Target="http://tr.linkedin.com/edu/trakya-%C3%BCniversitesi-17397"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1085</Words>
  <Characters>6186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dc:creator>
  <cp:lastModifiedBy>user21</cp:lastModifiedBy>
  <cp:revision>3</cp:revision>
  <dcterms:created xsi:type="dcterms:W3CDTF">2022-02-01T11:49:00Z</dcterms:created>
  <dcterms:modified xsi:type="dcterms:W3CDTF">2022-02-01T12:07:00Z</dcterms:modified>
</cp:coreProperties>
</file>